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32" w:rsidRDefault="009E7332" w:rsidP="009E7332">
      <w:pPr>
        <w:pStyle w:val="a3"/>
        <w:spacing w:after="0" w:afterAutospacing="0"/>
      </w:pPr>
      <w:r>
        <w:rPr>
          <w:b/>
          <w:color w:val="002060"/>
          <w:sz w:val="32"/>
          <w:szCs w:val="32"/>
        </w:rPr>
        <w:t>4-й Всероссийский Слет учителей</w:t>
      </w:r>
      <w:r>
        <w:rPr>
          <w:color w:val="002060"/>
          <w:sz w:val="32"/>
          <w:szCs w:val="32"/>
        </w:rPr>
        <w:br/>
      </w:r>
      <w:proofErr w:type="gramStart"/>
      <w:r>
        <w:rPr>
          <w:color w:val="002060"/>
        </w:rPr>
        <w:t>г</w:t>
      </w:r>
      <w:proofErr w:type="gramEnd"/>
      <w:r>
        <w:rPr>
          <w:color w:val="002060"/>
        </w:rPr>
        <w:t xml:space="preserve">. Сочи (пос. </w:t>
      </w:r>
      <w:proofErr w:type="spellStart"/>
      <w:r>
        <w:rPr>
          <w:color w:val="002060"/>
        </w:rPr>
        <w:t>Лоо</w:t>
      </w:r>
      <w:proofErr w:type="spellEnd"/>
      <w:r>
        <w:rPr>
          <w:color w:val="002060"/>
        </w:rPr>
        <w:t>)</w:t>
      </w:r>
    </w:p>
    <w:p w:rsidR="009E7332" w:rsidRDefault="009E7332" w:rsidP="009E7332">
      <w:pPr>
        <w:pStyle w:val="a3"/>
        <w:spacing w:after="0" w:afterAutospacing="0"/>
      </w:pPr>
      <w:r>
        <w:rPr>
          <w:color w:val="002060"/>
        </w:rPr>
        <w:t>Объявляет о начале приема заявок в новом сезоне 2013 г.</w:t>
      </w:r>
    </w:p>
    <w:p w:rsidR="009E7332" w:rsidRDefault="009E7332" w:rsidP="009E7332">
      <w:pPr>
        <w:pStyle w:val="a3"/>
        <w:spacing w:after="0" w:afterAutospacing="0"/>
      </w:pPr>
      <w:r>
        <w:rPr>
          <w:b/>
          <w:color w:val="0000FF"/>
          <w:lang w:val="en-US"/>
        </w:rPr>
        <w:t>NEW</w:t>
      </w:r>
      <w:r>
        <w:rPr>
          <w:b/>
          <w:color w:val="0000FF"/>
        </w:rPr>
        <w:t>!!!</w:t>
      </w:r>
      <w:r>
        <w:rPr>
          <w:b/>
          <w:color w:val="C00000"/>
        </w:rPr>
        <w:t xml:space="preserve">  </w:t>
      </w:r>
      <w:r>
        <w:rPr>
          <w:b/>
          <w:color w:val="002060"/>
        </w:rPr>
        <w:t>В каждом заезде</w:t>
      </w:r>
      <w:r>
        <w:rPr>
          <w:color w:val="002060"/>
        </w:rPr>
        <w:t xml:space="preserve"> - дополнительные программы дистанционного обучения!</w:t>
      </w:r>
    </w:p>
    <w:p w:rsidR="009E7332" w:rsidRDefault="009E7332" w:rsidP="009E7332">
      <w:pPr>
        <w:pStyle w:val="a3"/>
        <w:spacing w:after="0" w:afterAutospacing="0"/>
      </w:pPr>
      <w:r>
        <w:rPr>
          <w:color w:val="002060"/>
          <w:sz w:val="16"/>
          <w:szCs w:val="16"/>
        </w:rPr>
        <w:t> </w:t>
      </w:r>
      <w:r>
        <w:rPr>
          <w:b/>
          <w:color w:val="002060"/>
          <w:sz w:val="20"/>
          <w:szCs w:val="20"/>
        </w:rPr>
        <w:t>18-25 мая</w:t>
      </w:r>
      <w:r>
        <w:rPr>
          <w:b/>
          <w:color w:val="002060"/>
          <w:sz w:val="20"/>
          <w:szCs w:val="20"/>
        </w:rPr>
        <w:br/>
      </w:r>
      <w:r>
        <w:rPr>
          <w:i/>
          <w:color w:val="002060"/>
          <w:sz w:val="20"/>
          <w:szCs w:val="20"/>
        </w:rPr>
        <w:t>Военно-патриотические клубы, библиотечное и музейное дело, краеведческое направление</w:t>
      </w:r>
    </w:p>
    <w:p w:rsidR="009E7332" w:rsidRDefault="009E7332" w:rsidP="009E7332">
      <w:pPr>
        <w:pStyle w:val="a3"/>
        <w:spacing w:after="0" w:afterAutospacing="0"/>
      </w:pPr>
      <w:r>
        <w:rPr>
          <w:b/>
          <w:color w:val="002060"/>
          <w:sz w:val="20"/>
          <w:szCs w:val="20"/>
        </w:rPr>
        <w:t>25-1 июня</w:t>
      </w:r>
      <w:r>
        <w:rPr>
          <w:b/>
          <w:color w:val="002060"/>
          <w:sz w:val="20"/>
          <w:szCs w:val="20"/>
        </w:rPr>
        <w:br/>
      </w:r>
      <w:r>
        <w:rPr>
          <w:i/>
          <w:color w:val="002060"/>
          <w:sz w:val="20"/>
          <w:szCs w:val="20"/>
        </w:rPr>
        <w:t>Коррекционное и инклюзивное образование, социальные педагоги</w:t>
      </w:r>
    </w:p>
    <w:p w:rsidR="009E7332" w:rsidRDefault="009E7332" w:rsidP="009E7332">
      <w:pPr>
        <w:pStyle w:val="a3"/>
        <w:spacing w:after="0" w:afterAutospacing="0"/>
      </w:pPr>
      <w:r>
        <w:rPr>
          <w:b/>
          <w:color w:val="002060"/>
          <w:sz w:val="20"/>
          <w:szCs w:val="20"/>
        </w:rPr>
        <w:t>1-8 июня</w:t>
      </w:r>
      <w:r>
        <w:rPr>
          <w:b/>
          <w:color w:val="002060"/>
          <w:sz w:val="20"/>
          <w:szCs w:val="20"/>
        </w:rPr>
        <w:br/>
      </w:r>
      <w:r>
        <w:rPr>
          <w:i/>
          <w:color w:val="002060"/>
          <w:sz w:val="20"/>
          <w:szCs w:val="20"/>
        </w:rPr>
        <w:t>Дошкольное образование. Школа юных космонавтов - 1</w:t>
      </w:r>
    </w:p>
    <w:p w:rsidR="009E7332" w:rsidRDefault="009E7332" w:rsidP="009E7332">
      <w:pPr>
        <w:pStyle w:val="a3"/>
        <w:spacing w:after="0" w:afterAutospacing="0"/>
      </w:pPr>
      <w:r>
        <w:rPr>
          <w:b/>
          <w:color w:val="002060"/>
          <w:sz w:val="20"/>
          <w:szCs w:val="20"/>
        </w:rPr>
        <w:t>8-15 июня</w:t>
      </w:r>
      <w:r>
        <w:rPr>
          <w:b/>
          <w:color w:val="002060"/>
          <w:sz w:val="20"/>
          <w:szCs w:val="20"/>
        </w:rPr>
        <w:br/>
      </w:r>
      <w:r>
        <w:rPr>
          <w:i/>
          <w:color w:val="002060"/>
          <w:sz w:val="20"/>
          <w:szCs w:val="20"/>
        </w:rPr>
        <w:t>Дополнительное образование. Школа юных космонавтов - 2</w:t>
      </w:r>
    </w:p>
    <w:p w:rsidR="009E7332" w:rsidRDefault="009E7332" w:rsidP="009E7332">
      <w:pPr>
        <w:pStyle w:val="a3"/>
        <w:spacing w:after="0" w:afterAutospacing="0"/>
      </w:pPr>
      <w:r>
        <w:rPr>
          <w:b/>
          <w:color w:val="002060"/>
          <w:sz w:val="20"/>
          <w:szCs w:val="20"/>
        </w:rPr>
        <w:t>15-22 июня</w:t>
      </w:r>
      <w:r>
        <w:rPr>
          <w:b/>
          <w:color w:val="002060"/>
          <w:sz w:val="20"/>
          <w:szCs w:val="20"/>
        </w:rPr>
        <w:br/>
      </w:r>
      <w:r>
        <w:rPr>
          <w:i/>
          <w:color w:val="002060"/>
          <w:sz w:val="20"/>
          <w:szCs w:val="20"/>
        </w:rPr>
        <w:t>Начальные классы</w:t>
      </w:r>
    </w:p>
    <w:p w:rsidR="009E7332" w:rsidRDefault="009E7332" w:rsidP="009E7332">
      <w:pPr>
        <w:pStyle w:val="a3"/>
        <w:spacing w:after="0" w:afterAutospacing="0"/>
      </w:pPr>
      <w:r>
        <w:rPr>
          <w:b/>
          <w:color w:val="002060"/>
          <w:sz w:val="20"/>
          <w:szCs w:val="20"/>
        </w:rPr>
        <w:t>22-29 июня</w:t>
      </w:r>
      <w:r>
        <w:rPr>
          <w:b/>
          <w:color w:val="002060"/>
          <w:sz w:val="20"/>
          <w:szCs w:val="20"/>
        </w:rPr>
        <w:br/>
      </w:r>
      <w:r>
        <w:rPr>
          <w:i/>
          <w:color w:val="002060"/>
          <w:sz w:val="20"/>
          <w:szCs w:val="20"/>
        </w:rPr>
        <w:t xml:space="preserve">Физическая культура, спортивные школы, ОБЖ. Школа юных </w:t>
      </w:r>
      <w:proofErr w:type="gramStart"/>
      <w:r>
        <w:rPr>
          <w:i/>
          <w:color w:val="002060"/>
          <w:sz w:val="20"/>
          <w:szCs w:val="20"/>
        </w:rPr>
        <w:t>киношников</w:t>
      </w:r>
      <w:proofErr w:type="gramEnd"/>
      <w:r>
        <w:rPr>
          <w:i/>
          <w:color w:val="002060"/>
          <w:sz w:val="20"/>
          <w:szCs w:val="20"/>
        </w:rPr>
        <w:t xml:space="preserve"> (8-16 лет)  </w:t>
      </w:r>
    </w:p>
    <w:p w:rsidR="009E7332" w:rsidRDefault="009E7332" w:rsidP="009E7332">
      <w:pPr>
        <w:pStyle w:val="a3"/>
        <w:spacing w:after="0" w:afterAutospacing="0"/>
      </w:pPr>
      <w:r>
        <w:rPr>
          <w:b/>
          <w:color w:val="002060"/>
          <w:sz w:val="20"/>
          <w:szCs w:val="20"/>
        </w:rPr>
        <w:t>29-6 июля</w:t>
      </w:r>
      <w:r>
        <w:rPr>
          <w:b/>
          <w:color w:val="002060"/>
          <w:sz w:val="20"/>
          <w:szCs w:val="20"/>
        </w:rPr>
        <w:br/>
      </w:r>
      <w:r>
        <w:rPr>
          <w:i/>
          <w:color w:val="002060"/>
          <w:sz w:val="20"/>
          <w:szCs w:val="20"/>
        </w:rPr>
        <w:t xml:space="preserve">География, Астрономия, Экология. Конкурс школьных гимнов и презентаций </w:t>
      </w:r>
    </w:p>
    <w:p w:rsidR="009E7332" w:rsidRDefault="009E7332" w:rsidP="009E7332">
      <w:pPr>
        <w:pStyle w:val="a3"/>
        <w:spacing w:after="0" w:afterAutospacing="0"/>
      </w:pPr>
      <w:r>
        <w:rPr>
          <w:b/>
          <w:color w:val="002060"/>
          <w:sz w:val="20"/>
          <w:szCs w:val="20"/>
        </w:rPr>
        <w:t>6-13 июля</w:t>
      </w:r>
      <w:r>
        <w:rPr>
          <w:b/>
          <w:color w:val="002060"/>
          <w:sz w:val="20"/>
          <w:szCs w:val="20"/>
        </w:rPr>
        <w:br/>
      </w:r>
      <w:r>
        <w:rPr>
          <w:i/>
          <w:color w:val="002060"/>
          <w:sz w:val="20"/>
          <w:szCs w:val="20"/>
        </w:rPr>
        <w:t xml:space="preserve">Информатика, ИКТ,  Дистанционное обучение. Курсы по созданию школьных сайтов   </w:t>
      </w:r>
    </w:p>
    <w:p w:rsidR="009E7332" w:rsidRDefault="009E7332" w:rsidP="009E7332">
      <w:pPr>
        <w:pStyle w:val="a3"/>
        <w:spacing w:after="0" w:afterAutospacing="0"/>
      </w:pPr>
      <w:r>
        <w:rPr>
          <w:b/>
          <w:color w:val="002060"/>
          <w:sz w:val="20"/>
          <w:szCs w:val="20"/>
        </w:rPr>
        <w:t>13-20 июля</w:t>
      </w:r>
      <w:r>
        <w:rPr>
          <w:b/>
          <w:color w:val="002060"/>
          <w:sz w:val="20"/>
          <w:szCs w:val="20"/>
        </w:rPr>
        <w:br/>
      </w:r>
      <w:r>
        <w:rPr>
          <w:i/>
          <w:color w:val="002060"/>
          <w:sz w:val="20"/>
          <w:szCs w:val="20"/>
        </w:rPr>
        <w:t>Русский язык, Литература</w:t>
      </w:r>
    </w:p>
    <w:p w:rsidR="009E7332" w:rsidRDefault="009E7332" w:rsidP="009E7332">
      <w:pPr>
        <w:pStyle w:val="a3"/>
        <w:spacing w:after="0" w:afterAutospacing="0"/>
      </w:pPr>
      <w:r>
        <w:rPr>
          <w:b/>
          <w:color w:val="002060"/>
          <w:sz w:val="20"/>
          <w:szCs w:val="20"/>
        </w:rPr>
        <w:t>20-27 июля</w:t>
      </w:r>
      <w:r>
        <w:rPr>
          <w:b/>
          <w:color w:val="002060"/>
          <w:sz w:val="20"/>
          <w:szCs w:val="20"/>
        </w:rPr>
        <w:br/>
      </w:r>
      <w:r>
        <w:rPr>
          <w:i/>
          <w:color w:val="002060"/>
          <w:sz w:val="20"/>
          <w:szCs w:val="20"/>
        </w:rPr>
        <w:t>Математика, Алгебра, Геометрия</w:t>
      </w:r>
    </w:p>
    <w:p w:rsidR="009E7332" w:rsidRDefault="009E7332" w:rsidP="009E7332">
      <w:pPr>
        <w:pStyle w:val="a3"/>
        <w:spacing w:after="0" w:afterAutospacing="0"/>
      </w:pPr>
      <w:r>
        <w:rPr>
          <w:b/>
          <w:color w:val="002060"/>
          <w:sz w:val="20"/>
          <w:szCs w:val="20"/>
        </w:rPr>
        <w:t>27-3 августа</w:t>
      </w:r>
      <w:r>
        <w:rPr>
          <w:b/>
          <w:color w:val="002060"/>
          <w:sz w:val="20"/>
          <w:szCs w:val="20"/>
        </w:rPr>
        <w:br/>
      </w:r>
      <w:r>
        <w:rPr>
          <w:i/>
          <w:color w:val="002060"/>
          <w:sz w:val="20"/>
          <w:szCs w:val="20"/>
        </w:rPr>
        <w:t>Заместители руководителей образовательных учреждений</w:t>
      </w:r>
    </w:p>
    <w:p w:rsidR="009E7332" w:rsidRDefault="009E7332" w:rsidP="009E7332">
      <w:pPr>
        <w:pStyle w:val="a3"/>
        <w:spacing w:after="0" w:afterAutospacing="0"/>
      </w:pPr>
      <w:r>
        <w:rPr>
          <w:b/>
          <w:color w:val="002060"/>
          <w:sz w:val="20"/>
          <w:szCs w:val="20"/>
        </w:rPr>
        <w:t>3-10 августа</w:t>
      </w:r>
      <w:r>
        <w:rPr>
          <w:b/>
          <w:color w:val="002060"/>
          <w:sz w:val="20"/>
          <w:szCs w:val="20"/>
        </w:rPr>
        <w:br/>
      </w:r>
      <w:r>
        <w:rPr>
          <w:i/>
          <w:color w:val="002060"/>
          <w:sz w:val="20"/>
          <w:szCs w:val="20"/>
        </w:rPr>
        <w:t>Руководители ОУ, руководители (методисты) муниципальных органов  образования</w:t>
      </w:r>
    </w:p>
    <w:p w:rsidR="009E7332" w:rsidRDefault="009E7332" w:rsidP="009E7332">
      <w:pPr>
        <w:pStyle w:val="a3"/>
        <w:spacing w:after="0" w:afterAutospacing="0"/>
      </w:pPr>
      <w:r>
        <w:rPr>
          <w:b/>
          <w:color w:val="002060"/>
          <w:sz w:val="20"/>
          <w:szCs w:val="20"/>
        </w:rPr>
        <w:t>10-17 августа</w:t>
      </w:r>
      <w:r>
        <w:rPr>
          <w:b/>
          <w:color w:val="002060"/>
          <w:sz w:val="20"/>
          <w:szCs w:val="20"/>
        </w:rPr>
        <w:br/>
      </w:r>
      <w:r>
        <w:rPr>
          <w:i/>
          <w:color w:val="002060"/>
          <w:sz w:val="20"/>
          <w:szCs w:val="20"/>
        </w:rPr>
        <w:t>Физика, Химия, Биология</w:t>
      </w:r>
    </w:p>
    <w:p w:rsidR="009E7332" w:rsidRDefault="009E7332" w:rsidP="009E7332">
      <w:pPr>
        <w:pStyle w:val="a3"/>
        <w:spacing w:after="0" w:afterAutospacing="0"/>
      </w:pPr>
      <w:r>
        <w:rPr>
          <w:b/>
          <w:color w:val="002060"/>
          <w:sz w:val="20"/>
          <w:szCs w:val="20"/>
        </w:rPr>
        <w:t>17-24 августа</w:t>
      </w:r>
      <w:r>
        <w:rPr>
          <w:b/>
          <w:color w:val="002060"/>
          <w:sz w:val="20"/>
          <w:szCs w:val="20"/>
        </w:rPr>
        <w:br/>
      </w:r>
      <w:r>
        <w:rPr>
          <w:i/>
          <w:color w:val="002060"/>
          <w:sz w:val="20"/>
          <w:szCs w:val="20"/>
        </w:rPr>
        <w:t>История, Обществознание, Право, Экономика. Иностранные языки</w:t>
      </w:r>
    </w:p>
    <w:p w:rsidR="009E7332" w:rsidRDefault="009E7332" w:rsidP="009E7332">
      <w:pPr>
        <w:pStyle w:val="a3"/>
        <w:spacing w:after="0" w:afterAutospacing="0"/>
      </w:pPr>
      <w:r>
        <w:rPr>
          <w:b/>
          <w:color w:val="002060"/>
          <w:sz w:val="20"/>
          <w:szCs w:val="20"/>
        </w:rPr>
        <w:t>24-31 августа</w:t>
      </w:r>
      <w:r>
        <w:rPr>
          <w:b/>
          <w:color w:val="002060"/>
          <w:sz w:val="20"/>
          <w:szCs w:val="20"/>
        </w:rPr>
        <w:br/>
      </w:r>
      <w:r>
        <w:rPr>
          <w:i/>
          <w:color w:val="002060"/>
          <w:sz w:val="20"/>
          <w:szCs w:val="20"/>
        </w:rPr>
        <w:t>Международная Олимпиада «ЭРУДИТЫ ПЛАНЕТЫ» (6-17 лет)</w:t>
      </w:r>
    </w:p>
    <w:p w:rsidR="009E7332" w:rsidRDefault="009E7332" w:rsidP="009E7332">
      <w:pPr>
        <w:pStyle w:val="a3"/>
        <w:spacing w:after="0" w:afterAutospacing="0"/>
      </w:pPr>
      <w:r>
        <w:rPr>
          <w:color w:val="002060"/>
        </w:rPr>
        <w:t> </w:t>
      </w:r>
      <w:r>
        <w:rPr>
          <w:b/>
          <w:color w:val="002060"/>
        </w:rPr>
        <w:t>Сделайте запрос</w:t>
      </w:r>
      <w:r>
        <w:rPr>
          <w:color w:val="002060"/>
        </w:rPr>
        <w:t xml:space="preserve"> на адрес  info@orgkomitet.net  , с пометкой «СЛЕТ УЧИТЕЛЕЙ» -</w:t>
      </w:r>
    </w:p>
    <w:p w:rsidR="003B0209" w:rsidRDefault="009E7332" w:rsidP="009E7332">
      <w:pPr>
        <w:pStyle w:val="a3"/>
        <w:spacing w:after="0" w:afterAutospacing="0"/>
      </w:pPr>
      <w:r>
        <w:rPr>
          <w:color w:val="002060"/>
        </w:rPr>
        <w:t>мы направим Вам все необходимые документы и условия участия.</w:t>
      </w:r>
    </w:p>
    <w:sectPr w:rsidR="003B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9E7332"/>
    <w:rsid w:val="003B0209"/>
    <w:rsid w:val="009E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2013-04-03T10:11:00Z</dcterms:created>
  <dcterms:modified xsi:type="dcterms:W3CDTF">2013-04-03T10:11:00Z</dcterms:modified>
</cp:coreProperties>
</file>