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82" w:rsidRPr="006512DD" w:rsidRDefault="003F0D82" w:rsidP="006512DD">
      <w:pPr>
        <w:spacing w:after="0"/>
        <w:rPr>
          <w:rFonts w:ascii="Times New Roman" w:hAnsi="Times New Roman" w:cs="Times New Roman"/>
          <w:b/>
        </w:rPr>
      </w:pPr>
      <w:r w:rsidRPr="006512DD">
        <w:rPr>
          <w:rFonts w:ascii="Times New Roman" w:hAnsi="Times New Roman" w:cs="Times New Roman"/>
          <w:b/>
        </w:rPr>
        <w:t>Информация об</w:t>
      </w:r>
      <w:r w:rsidRPr="006512DD">
        <w:rPr>
          <w:rFonts w:ascii="Times New Roman" w:hAnsi="Times New Roman" w:cs="Times New Roman"/>
        </w:rPr>
        <w:t xml:space="preserve"> </w:t>
      </w:r>
      <w:r w:rsidRPr="006512DD">
        <w:rPr>
          <w:rFonts w:ascii="Times New Roman" w:hAnsi="Times New Roman" w:cs="Times New Roman"/>
          <w:b/>
        </w:rPr>
        <w:t xml:space="preserve">организации </w:t>
      </w:r>
      <w:proofErr w:type="spellStart"/>
      <w:r w:rsidRPr="006512DD">
        <w:rPr>
          <w:rFonts w:ascii="Times New Roman" w:hAnsi="Times New Roman" w:cs="Times New Roman"/>
          <w:b/>
        </w:rPr>
        <w:t>предпрофильной</w:t>
      </w:r>
      <w:proofErr w:type="spellEnd"/>
      <w:r w:rsidRPr="006512DD">
        <w:rPr>
          <w:rFonts w:ascii="Times New Roman" w:hAnsi="Times New Roman" w:cs="Times New Roman"/>
          <w:b/>
        </w:rPr>
        <w:t xml:space="preserve"> подготовки и профильного обучения в образовательных учреждениях Кинельского образовательного округа </w:t>
      </w:r>
    </w:p>
    <w:p w:rsidR="003F0D82" w:rsidRPr="006512DD" w:rsidRDefault="003F0D82" w:rsidP="006512DD">
      <w:pPr>
        <w:spacing w:after="0"/>
        <w:ind w:left="1416" w:firstLine="708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(на начало</w:t>
      </w:r>
      <w:r w:rsidRPr="006512DD">
        <w:rPr>
          <w:rFonts w:ascii="Times New Roman" w:hAnsi="Times New Roman" w:cs="Times New Roman"/>
          <w:b/>
        </w:rPr>
        <w:t xml:space="preserve"> </w:t>
      </w:r>
      <w:r w:rsidR="006512DD" w:rsidRPr="006512DD">
        <w:rPr>
          <w:rFonts w:ascii="Times New Roman" w:hAnsi="Times New Roman" w:cs="Times New Roman"/>
        </w:rPr>
        <w:t>2011-2012</w:t>
      </w:r>
      <w:r w:rsidRPr="006512DD">
        <w:rPr>
          <w:rFonts w:ascii="Times New Roman" w:hAnsi="Times New Roman" w:cs="Times New Roman"/>
        </w:rPr>
        <w:t xml:space="preserve"> учебного года).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6512DD" w:rsidP="006512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2011-2012</w:t>
      </w:r>
      <w:r w:rsidR="003F0D82" w:rsidRPr="006512DD">
        <w:rPr>
          <w:rFonts w:ascii="Times New Roman" w:hAnsi="Times New Roman" w:cs="Times New Roman"/>
        </w:rPr>
        <w:t xml:space="preserve"> учебном году в ОУ округ</w:t>
      </w:r>
      <w:r>
        <w:rPr>
          <w:rFonts w:ascii="Times New Roman" w:hAnsi="Times New Roman" w:cs="Times New Roman"/>
        </w:rPr>
        <w:t xml:space="preserve">а продолжилась работа по </w:t>
      </w:r>
      <w:proofErr w:type="spellStart"/>
      <w:r>
        <w:rPr>
          <w:rFonts w:ascii="Times New Roman" w:hAnsi="Times New Roman" w:cs="Times New Roman"/>
        </w:rPr>
        <w:t>релизации</w:t>
      </w:r>
      <w:proofErr w:type="spellEnd"/>
      <w:r w:rsidR="003F0D82" w:rsidRPr="006512DD">
        <w:rPr>
          <w:rFonts w:ascii="Times New Roman" w:hAnsi="Times New Roman" w:cs="Times New Roman"/>
        </w:rPr>
        <w:t xml:space="preserve"> </w:t>
      </w:r>
      <w:proofErr w:type="spellStart"/>
      <w:r w:rsidR="003F0D82" w:rsidRPr="006512DD">
        <w:rPr>
          <w:rFonts w:ascii="Times New Roman" w:hAnsi="Times New Roman" w:cs="Times New Roman"/>
        </w:rPr>
        <w:t>предпрофильной</w:t>
      </w:r>
      <w:proofErr w:type="spellEnd"/>
      <w:r w:rsidR="003F0D82" w:rsidRPr="006512DD">
        <w:rPr>
          <w:rFonts w:ascii="Times New Roman" w:hAnsi="Times New Roman" w:cs="Times New Roman"/>
        </w:rPr>
        <w:t xml:space="preserve"> подготовки и профильного обучения. </w:t>
      </w:r>
    </w:p>
    <w:p w:rsidR="003F0D82" w:rsidRPr="006512DD" w:rsidRDefault="003F0D82" w:rsidP="006512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В сентябре во всех школах учащимися 9-х классов осуществлён первый выбор курсов для изучения в рамках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подготовки. Количество предложенных в ОУ курсов по выбору колеблется от 4-5 до 28-30, чаще </w:t>
      </w:r>
      <w:r w:rsidRPr="006512DD">
        <w:rPr>
          <w:rFonts w:ascii="Times New Roman" w:hAnsi="Times New Roman" w:cs="Times New Roman"/>
          <w:b/>
        </w:rPr>
        <w:t>10-18</w:t>
      </w:r>
      <w:r w:rsidR="006512DD">
        <w:rPr>
          <w:rFonts w:ascii="Times New Roman" w:hAnsi="Times New Roman" w:cs="Times New Roman"/>
          <w:b/>
        </w:rPr>
        <w:t xml:space="preserve"> </w:t>
      </w:r>
      <w:r w:rsidRPr="006512DD">
        <w:rPr>
          <w:rFonts w:ascii="Times New Roman" w:hAnsi="Times New Roman" w:cs="Times New Roman"/>
        </w:rPr>
        <w:t xml:space="preserve">курсов. Осуществленный выбор – от 1-8 до 10. Чаще </w:t>
      </w:r>
      <w:r w:rsidRPr="006512DD">
        <w:rPr>
          <w:rFonts w:ascii="Times New Roman" w:hAnsi="Times New Roman" w:cs="Times New Roman"/>
          <w:b/>
        </w:rPr>
        <w:t>4-8</w:t>
      </w:r>
      <w:r w:rsidRPr="006512DD">
        <w:rPr>
          <w:rFonts w:ascii="Times New Roman" w:hAnsi="Times New Roman" w:cs="Times New Roman"/>
        </w:rPr>
        <w:t xml:space="preserve">курсов. В соответствии с первым выбором учащихся в ОУ округа ведётся обучение в </w:t>
      </w:r>
      <w:r w:rsidRPr="006512DD">
        <w:rPr>
          <w:rFonts w:ascii="Times New Roman" w:hAnsi="Times New Roman" w:cs="Times New Roman"/>
          <w:b/>
        </w:rPr>
        <w:t xml:space="preserve">112 </w:t>
      </w:r>
      <w:r w:rsidRPr="006512DD">
        <w:rPr>
          <w:rFonts w:ascii="Times New Roman" w:hAnsi="Times New Roman" w:cs="Times New Roman"/>
        </w:rPr>
        <w:t xml:space="preserve">группах.   </w:t>
      </w:r>
    </w:p>
    <w:p w:rsidR="003F0D82" w:rsidRPr="006512DD" w:rsidRDefault="003F0D82" w:rsidP="006512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Количество педагогов, занятых преподаванием курсов по выбору, чаще соответствует количеству выбранных курсов. Реже - один учитель ведёт несколько курсов.</w:t>
      </w:r>
    </w:p>
    <w:p w:rsidR="003F0D82" w:rsidRPr="006512DD" w:rsidRDefault="003F0D82" w:rsidP="006512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Используемые ресурсы – в основном </w:t>
      </w:r>
      <w:r w:rsidRPr="006512DD">
        <w:rPr>
          <w:rFonts w:ascii="Times New Roman" w:hAnsi="Times New Roman" w:cs="Times New Roman"/>
          <w:b/>
        </w:rPr>
        <w:t>школьные,</w:t>
      </w:r>
      <w:r w:rsidRPr="006512DD">
        <w:rPr>
          <w:rFonts w:ascii="Times New Roman" w:hAnsi="Times New Roman" w:cs="Times New Roman"/>
        </w:rPr>
        <w:t xml:space="preserve"> за исключением СОШ №2 и СОШ</w:t>
      </w:r>
      <w:r w:rsidR="006512DD">
        <w:rPr>
          <w:rFonts w:ascii="Times New Roman" w:hAnsi="Times New Roman" w:cs="Times New Roman"/>
        </w:rPr>
        <w:t xml:space="preserve"> </w:t>
      </w:r>
      <w:r w:rsidRPr="006512DD">
        <w:rPr>
          <w:rFonts w:ascii="Times New Roman" w:hAnsi="Times New Roman" w:cs="Times New Roman"/>
        </w:rPr>
        <w:t>№5, которые для преподавания курсов используют базу СГСХА и привлекают к ведению курсов по выбору преподавателей этого вуза. Кроме того, СОШ</w:t>
      </w:r>
      <w:r w:rsidR="006512DD">
        <w:rPr>
          <w:rFonts w:ascii="Times New Roman" w:hAnsi="Times New Roman" w:cs="Times New Roman"/>
        </w:rPr>
        <w:t xml:space="preserve"> №5 сотрудничает с </w:t>
      </w:r>
      <w:proofErr w:type="spellStart"/>
      <w:r w:rsidR="006512DD">
        <w:rPr>
          <w:rFonts w:ascii="Times New Roman" w:hAnsi="Times New Roman" w:cs="Times New Roman"/>
        </w:rPr>
        <w:t>СамГУ</w:t>
      </w:r>
      <w:proofErr w:type="spellEnd"/>
      <w:r w:rsidR="006512DD">
        <w:rPr>
          <w:rFonts w:ascii="Times New Roman" w:hAnsi="Times New Roman" w:cs="Times New Roman"/>
        </w:rPr>
        <w:t xml:space="preserve">, СГАУ., СГМУ, </w:t>
      </w:r>
      <w:proofErr w:type="spellStart"/>
      <w:r w:rsidR="006512DD">
        <w:rPr>
          <w:rFonts w:ascii="Times New Roman" w:hAnsi="Times New Roman" w:cs="Times New Roman"/>
        </w:rPr>
        <w:t>СамГУПС</w:t>
      </w:r>
      <w:proofErr w:type="spellEnd"/>
      <w:r w:rsidR="006512DD">
        <w:rPr>
          <w:rFonts w:ascii="Times New Roman" w:hAnsi="Times New Roman" w:cs="Times New Roman"/>
        </w:rPr>
        <w:t>, СГУАС.</w:t>
      </w:r>
    </w:p>
    <w:p w:rsidR="003F0D82" w:rsidRPr="006512DD" w:rsidRDefault="003F0D82" w:rsidP="006512D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  <w:sz w:val="20"/>
          <w:szCs w:val="20"/>
        </w:rPr>
        <w:tab/>
      </w:r>
      <w:r w:rsidRPr="006512DD">
        <w:rPr>
          <w:rFonts w:ascii="Times New Roman" w:hAnsi="Times New Roman" w:cs="Times New Roman"/>
        </w:rPr>
        <w:t xml:space="preserve">Продолжается эксперимент по введению профильного обучения в 10-11классах. 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512DD">
        <w:rPr>
          <w:rFonts w:ascii="Times New Roman" w:hAnsi="Times New Roman" w:cs="Times New Roman"/>
          <w:b/>
          <w:u w:val="single"/>
        </w:rPr>
        <w:t xml:space="preserve">По профилям </w:t>
      </w:r>
      <w:r w:rsidRPr="006512DD">
        <w:rPr>
          <w:rFonts w:ascii="Times New Roman" w:hAnsi="Times New Roman" w:cs="Times New Roman"/>
          <w:u w:val="single"/>
        </w:rPr>
        <w:t>обучение проводится в</w:t>
      </w:r>
      <w:r w:rsidRPr="006512DD">
        <w:rPr>
          <w:rFonts w:ascii="Times New Roman" w:hAnsi="Times New Roman" w:cs="Times New Roman"/>
          <w:b/>
          <w:u w:val="single"/>
        </w:rPr>
        <w:t xml:space="preserve"> 9 </w:t>
      </w:r>
      <w:r w:rsidRPr="006512DD">
        <w:rPr>
          <w:rFonts w:ascii="Times New Roman" w:hAnsi="Times New Roman" w:cs="Times New Roman"/>
          <w:u w:val="single"/>
        </w:rPr>
        <w:t>ОУ: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СОШ№2: 1. Информационно-технологический </w:t>
      </w:r>
    </w:p>
    <w:p w:rsidR="003F0D82" w:rsidRPr="006512DD" w:rsidRDefault="003F0D82" w:rsidP="006512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      2. 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3. Социально-гуманитарный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4. Химико-биологический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5. Социально-экономический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СОШ№3: 1. Социально–экономический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2. Информационно-технологический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3.Общеобразовательный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СОШ№4: 1. 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2. Химико-биологический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3. Естественнонаучный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4. Социально-гуманитарный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5. Социально-экономический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СОШ№5: 1. 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2. Математика - информатика</w:t>
      </w:r>
    </w:p>
    <w:p w:rsidR="003F0D82" w:rsidRPr="006512DD" w:rsidRDefault="003F0D82" w:rsidP="006512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      3.Химико-биологический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4. Социально-экономический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5. Гуманитарный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6. Общественно-научный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7. Физико-химический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СОШ№8: 1.</w:t>
      </w:r>
      <w:r w:rsidRPr="006512DD">
        <w:rPr>
          <w:rFonts w:ascii="Times New Roman" w:hAnsi="Times New Roman" w:cs="Times New Roman"/>
          <w:sz w:val="18"/>
          <w:szCs w:val="18"/>
        </w:rPr>
        <w:t xml:space="preserve"> </w:t>
      </w:r>
      <w:r w:rsidRPr="006512DD">
        <w:rPr>
          <w:rFonts w:ascii="Times New Roman" w:hAnsi="Times New Roman" w:cs="Times New Roman"/>
        </w:rPr>
        <w:t xml:space="preserve">Социально-гуманитарный 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2. 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СОШ№9: 1.</w:t>
      </w:r>
      <w:r w:rsidRPr="006512DD">
        <w:rPr>
          <w:rFonts w:ascii="Times New Roman" w:hAnsi="Times New Roman" w:cs="Times New Roman"/>
          <w:sz w:val="18"/>
          <w:szCs w:val="18"/>
        </w:rPr>
        <w:t xml:space="preserve"> </w:t>
      </w:r>
      <w:r w:rsidRPr="006512DD">
        <w:rPr>
          <w:rFonts w:ascii="Times New Roman" w:hAnsi="Times New Roman" w:cs="Times New Roman"/>
        </w:rPr>
        <w:t>Социально-гуманитарный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2. 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lastRenderedPageBreak/>
        <w:tab/>
        <w:t xml:space="preserve">      3. Филологический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Георгиевская СОШ: 1.</w:t>
      </w:r>
      <w:r w:rsidRPr="006512DD">
        <w:rPr>
          <w:rFonts w:ascii="Times New Roman" w:hAnsi="Times New Roman" w:cs="Times New Roman"/>
          <w:sz w:val="18"/>
          <w:szCs w:val="18"/>
        </w:rPr>
        <w:t xml:space="preserve"> </w:t>
      </w:r>
      <w:r w:rsidRPr="006512DD">
        <w:rPr>
          <w:rFonts w:ascii="Times New Roman" w:hAnsi="Times New Roman" w:cs="Times New Roman"/>
        </w:rPr>
        <w:t>Биолого-географический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>2. 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 xml:space="preserve">3. Социально-экономический 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Комсомольская СОШ: 1. 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 xml:space="preserve">    2. Химико-биологический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 xml:space="preserve">    3.Социально-экономический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 xml:space="preserve">    4.Гуманитарный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  <w:sz w:val="18"/>
          <w:szCs w:val="18"/>
        </w:rPr>
        <w:tab/>
      </w:r>
      <w:r w:rsidRPr="006512DD">
        <w:rPr>
          <w:rFonts w:ascii="Times New Roman" w:hAnsi="Times New Roman" w:cs="Times New Roman"/>
          <w:sz w:val="18"/>
          <w:szCs w:val="18"/>
        </w:rPr>
        <w:tab/>
      </w:r>
      <w:r w:rsidRPr="006512DD">
        <w:rPr>
          <w:rFonts w:ascii="Times New Roman" w:hAnsi="Times New Roman" w:cs="Times New Roman"/>
          <w:sz w:val="18"/>
          <w:szCs w:val="18"/>
        </w:rPr>
        <w:tab/>
        <w:t xml:space="preserve">      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Из них 4 участвуют в эксперименте по апробации (СОШ№2, 5, 9, </w:t>
      </w:r>
      <w:proofErr w:type="gramStart"/>
      <w:r w:rsidRPr="006512DD">
        <w:rPr>
          <w:rFonts w:ascii="Times New Roman" w:hAnsi="Times New Roman" w:cs="Times New Roman"/>
        </w:rPr>
        <w:t>Комсомольская</w:t>
      </w:r>
      <w:proofErr w:type="gramEnd"/>
      <w:r w:rsidRPr="006512DD">
        <w:rPr>
          <w:rFonts w:ascii="Times New Roman" w:hAnsi="Times New Roman" w:cs="Times New Roman"/>
        </w:rPr>
        <w:t xml:space="preserve"> СОШ)</w:t>
      </w:r>
    </w:p>
    <w:p w:rsidR="003F0D82" w:rsidRPr="006512DD" w:rsidRDefault="003F0D82" w:rsidP="006512DD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512DD">
        <w:rPr>
          <w:rFonts w:ascii="Times New Roman" w:hAnsi="Times New Roman" w:cs="Times New Roman"/>
          <w:u w:val="single"/>
        </w:rPr>
        <w:t xml:space="preserve">Обучение </w:t>
      </w:r>
      <w:r w:rsidRPr="006512DD">
        <w:rPr>
          <w:rFonts w:ascii="Times New Roman" w:hAnsi="Times New Roman" w:cs="Times New Roman"/>
          <w:b/>
          <w:u w:val="single"/>
        </w:rPr>
        <w:t xml:space="preserve">по индивидуальным учебным планам </w:t>
      </w:r>
      <w:r w:rsidRPr="006512DD">
        <w:rPr>
          <w:rFonts w:ascii="Times New Roman" w:hAnsi="Times New Roman" w:cs="Times New Roman"/>
          <w:u w:val="single"/>
        </w:rPr>
        <w:t xml:space="preserve">проводится </w:t>
      </w:r>
      <w:proofErr w:type="gramStart"/>
      <w:r w:rsidRPr="006512DD">
        <w:rPr>
          <w:rFonts w:ascii="Times New Roman" w:hAnsi="Times New Roman" w:cs="Times New Roman"/>
          <w:u w:val="single"/>
        </w:rPr>
        <w:t>в</w:t>
      </w:r>
      <w:proofErr w:type="gramEnd"/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F0D82" w:rsidRPr="006512DD" w:rsidRDefault="006512DD" w:rsidP="006512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СОШ№5 (10кл. – 58чел.,  11кл. -  64</w:t>
      </w:r>
      <w:r w:rsidR="003F0D82" w:rsidRPr="006512DD">
        <w:rPr>
          <w:rFonts w:ascii="Times New Roman" w:hAnsi="Times New Roman" w:cs="Times New Roman"/>
        </w:rPr>
        <w:t xml:space="preserve"> чел. Итого </w:t>
      </w:r>
      <w:r>
        <w:rPr>
          <w:rFonts w:ascii="Times New Roman" w:hAnsi="Times New Roman" w:cs="Times New Roman"/>
          <w:b/>
        </w:rPr>
        <w:t>122</w:t>
      </w:r>
      <w:r w:rsidR="003F0D82" w:rsidRPr="006512DD">
        <w:rPr>
          <w:rFonts w:ascii="Times New Roman" w:hAnsi="Times New Roman" w:cs="Times New Roman"/>
          <w:b/>
        </w:rPr>
        <w:t>чел.</w:t>
      </w:r>
      <w:r w:rsidR="003F0D82" w:rsidRPr="006512DD">
        <w:rPr>
          <w:rFonts w:ascii="Times New Roman" w:hAnsi="Times New Roman" w:cs="Times New Roman"/>
        </w:rPr>
        <w:t>)</w:t>
      </w:r>
      <w:r w:rsidR="003F0D82" w:rsidRPr="006512DD">
        <w:rPr>
          <w:rFonts w:ascii="Times New Roman" w:hAnsi="Times New Roman" w:cs="Times New Roman"/>
          <w:sz w:val="18"/>
          <w:szCs w:val="18"/>
        </w:rPr>
        <w:t xml:space="preserve"> </w:t>
      </w:r>
      <w:r w:rsidR="003F0D82" w:rsidRPr="006512DD">
        <w:rPr>
          <w:rFonts w:ascii="Times New Roman" w:hAnsi="Times New Roman" w:cs="Times New Roman"/>
        </w:rPr>
        <w:t xml:space="preserve">по профилям: 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 </w:t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>- химико-биологический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>- физико-математический</w:t>
      </w:r>
    </w:p>
    <w:p w:rsidR="003F0D82" w:rsidRPr="006512DD" w:rsidRDefault="003F0D82" w:rsidP="006512D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 физико-химический</w:t>
      </w:r>
      <w:r w:rsidRPr="006512DD">
        <w:rPr>
          <w:rFonts w:ascii="Times New Roman" w:hAnsi="Times New Roman" w:cs="Times New Roman"/>
        </w:rPr>
        <w:tab/>
      </w:r>
    </w:p>
    <w:p w:rsidR="003F0D82" w:rsidRPr="006512DD" w:rsidRDefault="003F0D82" w:rsidP="006512DD">
      <w:pPr>
        <w:tabs>
          <w:tab w:val="center" w:pos="5385"/>
        </w:tabs>
        <w:spacing w:after="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12DD">
        <w:rPr>
          <w:rFonts w:ascii="Times New Roman" w:hAnsi="Times New Roman" w:cs="Times New Roman"/>
        </w:rPr>
        <w:t>- математика – информатика</w:t>
      </w:r>
      <w:r w:rsidRPr="006512DD">
        <w:rPr>
          <w:rFonts w:ascii="Times New Roman" w:hAnsi="Times New Roman" w:cs="Times New Roman"/>
        </w:rPr>
        <w:tab/>
      </w:r>
    </w:p>
    <w:p w:rsidR="003F0D82" w:rsidRPr="006512DD" w:rsidRDefault="003F0D82" w:rsidP="006512D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  <w:sz w:val="18"/>
          <w:szCs w:val="18"/>
        </w:rPr>
        <w:t>-</w:t>
      </w:r>
      <w:r w:rsidRPr="006512DD">
        <w:rPr>
          <w:rFonts w:ascii="Times New Roman" w:hAnsi="Times New Roman" w:cs="Times New Roman"/>
        </w:rPr>
        <w:t xml:space="preserve"> социально-экономический</w:t>
      </w:r>
      <w:r w:rsidRPr="006512DD">
        <w:rPr>
          <w:rFonts w:ascii="Times New Roman" w:hAnsi="Times New Roman" w:cs="Times New Roman"/>
        </w:rPr>
        <w:tab/>
      </w:r>
    </w:p>
    <w:p w:rsidR="003F0D82" w:rsidRPr="006512DD" w:rsidRDefault="003F0D82" w:rsidP="006512D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 гуманитарный</w:t>
      </w:r>
    </w:p>
    <w:p w:rsidR="003F0D82" w:rsidRPr="006512DD" w:rsidRDefault="003F0D82" w:rsidP="006512D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-общественно-научный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12DD">
        <w:rPr>
          <w:rFonts w:ascii="Times New Roman" w:hAnsi="Times New Roman" w:cs="Times New Roman"/>
        </w:rPr>
        <w:t>СОШ№8 (10кл. – 20чел., 11кл. – 22чел.</w:t>
      </w:r>
      <w:proofErr w:type="gramEnd"/>
      <w:r w:rsidRPr="006512DD">
        <w:rPr>
          <w:rFonts w:ascii="Times New Roman" w:hAnsi="Times New Roman" w:cs="Times New Roman"/>
        </w:rPr>
        <w:t xml:space="preserve"> </w:t>
      </w:r>
      <w:proofErr w:type="gramStart"/>
      <w:r w:rsidRPr="006512DD">
        <w:rPr>
          <w:rFonts w:ascii="Times New Roman" w:hAnsi="Times New Roman" w:cs="Times New Roman"/>
        </w:rPr>
        <w:t xml:space="preserve">Итого </w:t>
      </w:r>
      <w:r w:rsidRPr="006512DD">
        <w:rPr>
          <w:rFonts w:ascii="Times New Roman" w:hAnsi="Times New Roman" w:cs="Times New Roman"/>
          <w:b/>
        </w:rPr>
        <w:t>42чел</w:t>
      </w:r>
      <w:r w:rsidRPr="006512DD">
        <w:rPr>
          <w:rFonts w:ascii="Times New Roman" w:hAnsi="Times New Roman" w:cs="Times New Roman"/>
        </w:rPr>
        <w:t xml:space="preserve">.) по профилям: </w:t>
      </w:r>
      <w:proofErr w:type="gramEnd"/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 xml:space="preserve">-социально-гуманитарный 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>-физико-математический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 xml:space="preserve">-универсальный 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12DD">
        <w:rPr>
          <w:rFonts w:ascii="Times New Roman" w:hAnsi="Times New Roman" w:cs="Times New Roman"/>
        </w:rPr>
        <w:t>СОШ№9 (10кл. – 40чел., 11кл. – 61чел.</w:t>
      </w:r>
      <w:proofErr w:type="gramEnd"/>
      <w:r w:rsidRPr="006512DD">
        <w:rPr>
          <w:rFonts w:ascii="Times New Roman" w:hAnsi="Times New Roman" w:cs="Times New Roman"/>
        </w:rPr>
        <w:t xml:space="preserve"> </w:t>
      </w:r>
      <w:proofErr w:type="gramStart"/>
      <w:r w:rsidRPr="006512DD">
        <w:rPr>
          <w:rFonts w:ascii="Times New Roman" w:hAnsi="Times New Roman" w:cs="Times New Roman"/>
        </w:rPr>
        <w:t xml:space="preserve">Итого </w:t>
      </w:r>
      <w:r w:rsidRPr="006512DD">
        <w:rPr>
          <w:rFonts w:ascii="Times New Roman" w:hAnsi="Times New Roman" w:cs="Times New Roman"/>
          <w:b/>
        </w:rPr>
        <w:t>101чел.</w:t>
      </w:r>
      <w:r w:rsidRPr="006512DD">
        <w:rPr>
          <w:rFonts w:ascii="Times New Roman" w:hAnsi="Times New Roman" w:cs="Times New Roman"/>
        </w:rPr>
        <w:t>) по профилям:</w:t>
      </w:r>
      <w:proofErr w:type="gramEnd"/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>-социально-гуманитарный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     -физико-математический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  <w:t xml:space="preserve">           -филологический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512DD">
        <w:rPr>
          <w:rFonts w:ascii="Times New Roman" w:hAnsi="Times New Roman" w:cs="Times New Roman"/>
        </w:rPr>
        <w:t>Георгиевская</w:t>
      </w:r>
      <w:proofErr w:type="gramEnd"/>
      <w:r w:rsidRPr="006512DD">
        <w:rPr>
          <w:rFonts w:ascii="Times New Roman" w:hAnsi="Times New Roman" w:cs="Times New Roman"/>
        </w:rPr>
        <w:t xml:space="preserve"> (</w:t>
      </w:r>
      <w:r w:rsidRPr="006512DD">
        <w:rPr>
          <w:rFonts w:ascii="Times New Roman" w:hAnsi="Times New Roman" w:cs="Times New Roman"/>
          <w:b/>
        </w:rPr>
        <w:t>29 чел</w:t>
      </w:r>
      <w:r w:rsidRPr="006512DD">
        <w:rPr>
          <w:rFonts w:ascii="Times New Roman" w:hAnsi="Times New Roman" w:cs="Times New Roman"/>
        </w:rPr>
        <w:t>.) по профилям:  - биолого-географическое (5курсов)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 xml:space="preserve">      - физико-математическое (5курсов)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</w:r>
      <w:r w:rsidRPr="006512DD">
        <w:rPr>
          <w:rFonts w:ascii="Times New Roman" w:hAnsi="Times New Roman" w:cs="Times New Roman"/>
        </w:rPr>
        <w:tab/>
        <w:t xml:space="preserve">      - социально-экономический (3курса)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F0D82" w:rsidRPr="006512DD" w:rsidRDefault="003F0D82" w:rsidP="006512DD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512DD">
        <w:rPr>
          <w:rFonts w:ascii="Times New Roman" w:hAnsi="Times New Roman" w:cs="Times New Roman"/>
          <w:u w:val="single"/>
        </w:rPr>
        <w:t xml:space="preserve">В </w:t>
      </w:r>
      <w:r w:rsidRPr="006512DD">
        <w:rPr>
          <w:rFonts w:ascii="Times New Roman" w:hAnsi="Times New Roman" w:cs="Times New Roman"/>
          <w:b/>
          <w:u w:val="single"/>
        </w:rPr>
        <w:t>5</w:t>
      </w:r>
      <w:r w:rsidRPr="006512DD">
        <w:rPr>
          <w:rFonts w:ascii="Times New Roman" w:hAnsi="Times New Roman" w:cs="Times New Roman"/>
          <w:u w:val="single"/>
        </w:rPr>
        <w:t xml:space="preserve"> ОУ работа ведётся </w:t>
      </w:r>
      <w:r w:rsidRPr="006512DD">
        <w:rPr>
          <w:rFonts w:ascii="Times New Roman" w:hAnsi="Times New Roman" w:cs="Times New Roman"/>
          <w:b/>
          <w:u w:val="single"/>
        </w:rPr>
        <w:t>через элективные курсы</w:t>
      </w:r>
      <w:r w:rsidRPr="006512DD">
        <w:rPr>
          <w:rFonts w:ascii="Times New Roman" w:hAnsi="Times New Roman" w:cs="Times New Roman"/>
          <w:sz w:val="18"/>
          <w:szCs w:val="18"/>
        </w:rPr>
        <w:t xml:space="preserve"> </w:t>
      </w:r>
      <w:r w:rsidRPr="006512DD">
        <w:rPr>
          <w:rFonts w:ascii="Times New Roman" w:hAnsi="Times New Roman" w:cs="Times New Roman"/>
        </w:rPr>
        <w:t>по предложенному школой перечню и осуществлённому учащимися выбору)</w:t>
      </w:r>
      <w:proofErr w:type="gramEnd"/>
    </w:p>
    <w:p w:rsidR="003F0D82" w:rsidRPr="006512DD" w:rsidRDefault="003F0D82" w:rsidP="006512D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-СОШ№10 (</w:t>
      </w:r>
      <w:r w:rsidRPr="006512DD">
        <w:rPr>
          <w:rFonts w:ascii="Times New Roman" w:hAnsi="Times New Roman" w:cs="Times New Roman"/>
          <w:b/>
        </w:rPr>
        <w:t>46</w:t>
      </w:r>
      <w:r w:rsidRPr="006512DD">
        <w:rPr>
          <w:rFonts w:ascii="Times New Roman" w:hAnsi="Times New Roman" w:cs="Times New Roman"/>
        </w:rPr>
        <w:t>уч-ся)</w:t>
      </w:r>
    </w:p>
    <w:p w:rsidR="003F0D82" w:rsidRPr="006512DD" w:rsidRDefault="003F0D82" w:rsidP="006512D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6512DD">
        <w:rPr>
          <w:rFonts w:ascii="Times New Roman" w:hAnsi="Times New Roman" w:cs="Times New Roman"/>
        </w:rPr>
        <w:t>-СОШ№11 (11кл. - 24уч-ся, 10-го класса в ОУ нет.</w:t>
      </w:r>
      <w:proofErr w:type="gramEnd"/>
      <w:r w:rsidRPr="006512DD">
        <w:rPr>
          <w:rFonts w:ascii="Times New Roman" w:hAnsi="Times New Roman" w:cs="Times New Roman"/>
        </w:rPr>
        <w:t xml:space="preserve"> </w:t>
      </w:r>
      <w:proofErr w:type="gramStart"/>
      <w:r w:rsidRPr="006512DD">
        <w:rPr>
          <w:rFonts w:ascii="Times New Roman" w:hAnsi="Times New Roman" w:cs="Times New Roman"/>
        </w:rPr>
        <w:t xml:space="preserve">Итого </w:t>
      </w:r>
      <w:r w:rsidRPr="006512DD">
        <w:rPr>
          <w:rFonts w:ascii="Times New Roman" w:hAnsi="Times New Roman" w:cs="Times New Roman"/>
          <w:b/>
        </w:rPr>
        <w:t>24</w:t>
      </w:r>
      <w:r w:rsidRPr="006512DD">
        <w:rPr>
          <w:rFonts w:ascii="Times New Roman" w:hAnsi="Times New Roman" w:cs="Times New Roman"/>
        </w:rPr>
        <w:t>уч-ся)</w:t>
      </w:r>
      <w:proofErr w:type="gramEnd"/>
    </w:p>
    <w:p w:rsidR="003F0D82" w:rsidRPr="006512DD" w:rsidRDefault="003F0D82" w:rsidP="006512DD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proofErr w:type="gramStart"/>
      <w:r w:rsidRPr="006512DD">
        <w:rPr>
          <w:rFonts w:ascii="Times New Roman" w:hAnsi="Times New Roman" w:cs="Times New Roman"/>
        </w:rPr>
        <w:t>-</w:t>
      </w:r>
      <w:proofErr w:type="spellStart"/>
      <w:r w:rsidRPr="006512DD">
        <w:rPr>
          <w:rFonts w:ascii="Times New Roman" w:hAnsi="Times New Roman" w:cs="Times New Roman"/>
        </w:rPr>
        <w:t>Новосарбайская</w:t>
      </w:r>
      <w:proofErr w:type="spellEnd"/>
      <w:r w:rsidRPr="006512DD">
        <w:rPr>
          <w:rFonts w:ascii="Times New Roman" w:hAnsi="Times New Roman" w:cs="Times New Roman"/>
        </w:rPr>
        <w:t xml:space="preserve"> (10кл. – 8чел., 11кл. – 8чел.</w:t>
      </w:r>
      <w:proofErr w:type="gramEnd"/>
      <w:r w:rsidRPr="006512DD">
        <w:rPr>
          <w:rFonts w:ascii="Times New Roman" w:hAnsi="Times New Roman" w:cs="Times New Roman"/>
        </w:rPr>
        <w:t xml:space="preserve"> </w:t>
      </w:r>
      <w:proofErr w:type="gramStart"/>
      <w:r w:rsidRPr="006512DD">
        <w:rPr>
          <w:rFonts w:ascii="Times New Roman" w:hAnsi="Times New Roman" w:cs="Times New Roman"/>
        </w:rPr>
        <w:t xml:space="preserve">Итого </w:t>
      </w:r>
      <w:r w:rsidRPr="006512DD">
        <w:rPr>
          <w:rFonts w:ascii="Times New Roman" w:hAnsi="Times New Roman" w:cs="Times New Roman"/>
          <w:b/>
        </w:rPr>
        <w:t>16</w:t>
      </w:r>
      <w:r w:rsidRPr="006512DD">
        <w:rPr>
          <w:rFonts w:ascii="Times New Roman" w:hAnsi="Times New Roman" w:cs="Times New Roman"/>
        </w:rPr>
        <w:t>чел.)</w:t>
      </w:r>
      <w:proofErr w:type="gramEnd"/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ind w:right="-6"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В большинстве школ округа </w:t>
      </w:r>
      <w:proofErr w:type="spellStart"/>
      <w:r w:rsidRPr="006512DD">
        <w:rPr>
          <w:rFonts w:ascii="Times New Roman" w:hAnsi="Times New Roman" w:cs="Times New Roman"/>
        </w:rPr>
        <w:t>предпрофильная</w:t>
      </w:r>
      <w:proofErr w:type="spellEnd"/>
      <w:r w:rsidRPr="006512DD">
        <w:rPr>
          <w:rFonts w:ascii="Times New Roman" w:hAnsi="Times New Roman" w:cs="Times New Roman"/>
        </w:rPr>
        <w:t xml:space="preserve"> подготовка и профильное обучение проводятся с использованием внутренних школьных ресурсов. В работу </w:t>
      </w:r>
      <w:proofErr w:type="gramStart"/>
      <w:r w:rsidRPr="006512DD">
        <w:rPr>
          <w:rFonts w:ascii="Times New Roman" w:hAnsi="Times New Roman" w:cs="Times New Roman"/>
        </w:rPr>
        <w:t>включены</w:t>
      </w:r>
      <w:proofErr w:type="gramEnd"/>
      <w:r w:rsidRPr="006512DD">
        <w:rPr>
          <w:rFonts w:ascii="Times New Roman" w:hAnsi="Times New Roman" w:cs="Times New Roman"/>
        </w:rPr>
        <w:t xml:space="preserve"> 178 педагогов. Из них учителя высшей и первой категории составляют более 70%. 50% педагогов (89человек) прошли соответствующую курсовую подготовку для работы по данному направлению. В СОШ №1, 2, 5 к ведению элективных курсов привлечены преподаватели вузов (СГСХА, </w:t>
      </w:r>
      <w:proofErr w:type="spellStart"/>
      <w:r w:rsidRPr="006512DD">
        <w:rPr>
          <w:rFonts w:ascii="Times New Roman" w:hAnsi="Times New Roman" w:cs="Times New Roman"/>
        </w:rPr>
        <w:t>СамГУ</w:t>
      </w:r>
      <w:proofErr w:type="spellEnd"/>
      <w:r w:rsidRPr="006512DD">
        <w:rPr>
          <w:rFonts w:ascii="Times New Roman" w:hAnsi="Times New Roman" w:cs="Times New Roman"/>
        </w:rPr>
        <w:t>, СГАУ).</w:t>
      </w:r>
    </w:p>
    <w:p w:rsidR="003F0D82" w:rsidRPr="006512DD" w:rsidRDefault="003F0D82" w:rsidP="006512DD">
      <w:pPr>
        <w:spacing w:after="0"/>
        <w:ind w:right="-6" w:firstLine="708"/>
        <w:jc w:val="both"/>
        <w:rPr>
          <w:rFonts w:ascii="Times New Roman" w:hAnsi="Times New Roman" w:cs="Times New Roman"/>
          <w:b/>
        </w:rPr>
      </w:pPr>
      <w:r w:rsidRPr="006512DD">
        <w:rPr>
          <w:rFonts w:ascii="Times New Roman" w:hAnsi="Times New Roman" w:cs="Times New Roman"/>
        </w:rPr>
        <w:t xml:space="preserve">В  рамках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 и профильного обучения </w:t>
      </w:r>
      <w:r w:rsidRPr="006512DD">
        <w:rPr>
          <w:rFonts w:ascii="Times New Roman" w:hAnsi="Times New Roman" w:cs="Times New Roman"/>
          <w:b/>
        </w:rPr>
        <w:t>ведётся</w:t>
      </w:r>
      <w:r w:rsidRPr="006512DD">
        <w:rPr>
          <w:rFonts w:ascii="Times New Roman" w:hAnsi="Times New Roman" w:cs="Times New Roman"/>
        </w:rPr>
        <w:t xml:space="preserve"> </w:t>
      </w:r>
      <w:r w:rsidRPr="006512DD">
        <w:rPr>
          <w:rFonts w:ascii="Times New Roman" w:hAnsi="Times New Roman" w:cs="Times New Roman"/>
          <w:b/>
        </w:rPr>
        <w:t xml:space="preserve">сотрудничество </w:t>
      </w:r>
      <w:r w:rsidRPr="006512DD">
        <w:rPr>
          <w:rFonts w:ascii="Times New Roman" w:hAnsi="Times New Roman" w:cs="Times New Roman"/>
        </w:rPr>
        <w:t xml:space="preserve">с профессиональными  средними и высшими учебными заведениями в </w:t>
      </w:r>
      <w:r w:rsidRPr="006512DD">
        <w:rPr>
          <w:rFonts w:ascii="Times New Roman" w:hAnsi="Times New Roman" w:cs="Times New Roman"/>
          <w:b/>
        </w:rPr>
        <w:t xml:space="preserve"> 6 ОУ </w:t>
      </w:r>
      <w:r w:rsidRPr="006512DD">
        <w:rPr>
          <w:rFonts w:ascii="Times New Roman" w:hAnsi="Times New Roman" w:cs="Times New Roman"/>
        </w:rPr>
        <w:t xml:space="preserve">округа. В основном это </w:t>
      </w:r>
      <w:proofErr w:type="spellStart"/>
      <w:r w:rsidRPr="006512DD">
        <w:rPr>
          <w:rFonts w:ascii="Times New Roman" w:hAnsi="Times New Roman" w:cs="Times New Roman"/>
        </w:rPr>
        <w:t>профориентационная</w:t>
      </w:r>
      <w:proofErr w:type="spellEnd"/>
      <w:r w:rsidRPr="006512DD">
        <w:rPr>
          <w:rFonts w:ascii="Times New Roman" w:hAnsi="Times New Roman" w:cs="Times New Roman"/>
        </w:rPr>
        <w:t xml:space="preserve"> деятельность: встречи с представителями профессиональных учебных заведений, экскурсии и т.п. (СОШ №1, 2, 5, 11, </w:t>
      </w:r>
      <w:proofErr w:type="spellStart"/>
      <w:r w:rsidRPr="006512DD">
        <w:rPr>
          <w:rFonts w:ascii="Times New Roman" w:hAnsi="Times New Roman" w:cs="Times New Roman"/>
        </w:rPr>
        <w:t>Маломалышевская</w:t>
      </w:r>
      <w:proofErr w:type="spellEnd"/>
      <w:r w:rsidRPr="006512DD">
        <w:rPr>
          <w:rFonts w:ascii="Times New Roman" w:hAnsi="Times New Roman" w:cs="Times New Roman"/>
        </w:rPr>
        <w:t xml:space="preserve">,  </w:t>
      </w:r>
      <w:proofErr w:type="spellStart"/>
      <w:r w:rsidRPr="006512DD">
        <w:rPr>
          <w:rFonts w:ascii="Times New Roman" w:hAnsi="Times New Roman" w:cs="Times New Roman"/>
        </w:rPr>
        <w:t>Сколковская</w:t>
      </w:r>
      <w:proofErr w:type="spellEnd"/>
      <w:r w:rsidRPr="006512DD">
        <w:rPr>
          <w:rFonts w:ascii="Times New Roman" w:hAnsi="Times New Roman" w:cs="Times New Roman"/>
        </w:rPr>
        <w:t xml:space="preserve"> СОШ). Причём, </w:t>
      </w:r>
      <w:r w:rsidRPr="006512DD">
        <w:rPr>
          <w:rFonts w:ascii="Times New Roman" w:hAnsi="Times New Roman" w:cs="Times New Roman"/>
        </w:rPr>
        <w:lastRenderedPageBreak/>
        <w:t>круг профессиональных заведений постоянно расширяется (Самарский речной техникум, СГСХА, Поволжский государственный университет сервиса, Самарский технологический университет, Поволжский экономико-юридический колледж, Самарский государственный медицинский университет, Самарский государственный аэрокосмический университет, Поволжский региональный экономический техникум им. Аксенова, Самарский колледж сервисных технологий, Самарский государственный аэрокосмический университет, Самарский институт управления).</w:t>
      </w:r>
      <w:r w:rsidRPr="006512DD">
        <w:rPr>
          <w:rFonts w:ascii="Times New Roman" w:hAnsi="Times New Roman" w:cs="Times New Roman"/>
          <w:b/>
        </w:rPr>
        <w:t xml:space="preserve">      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  <w:sz w:val="20"/>
          <w:szCs w:val="20"/>
        </w:rPr>
        <w:tab/>
      </w:r>
      <w:r w:rsidRPr="006512DD">
        <w:rPr>
          <w:rFonts w:ascii="Times New Roman" w:hAnsi="Times New Roman" w:cs="Times New Roman"/>
        </w:rPr>
        <w:t xml:space="preserve"> </w:t>
      </w:r>
    </w:p>
    <w:p w:rsidR="003F0D82" w:rsidRPr="006512DD" w:rsidRDefault="003F0D82" w:rsidP="006512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Организационно-методическое сопровождение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 и профильного обучения становится в ОУ округа всё более упорядоченным и вместе с тем более разнообразным по формам. Своевременно решаются организационные и административные вопросы. Обеспечивается методическое сопровождение. Проводится работа с родителями.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0D82" w:rsidRPr="006512DD" w:rsidRDefault="003F0D82" w:rsidP="006512DD">
      <w:pPr>
        <w:spacing w:after="0"/>
        <w:ind w:firstLine="708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В качестве </w:t>
      </w:r>
      <w:r w:rsidRPr="006512DD">
        <w:rPr>
          <w:rFonts w:ascii="Times New Roman" w:hAnsi="Times New Roman" w:cs="Times New Roman"/>
          <w:u w:val="single"/>
        </w:rPr>
        <w:t xml:space="preserve">трудностей на пути осуществления </w:t>
      </w:r>
      <w:proofErr w:type="spellStart"/>
      <w:r w:rsidRPr="006512DD">
        <w:rPr>
          <w:rFonts w:ascii="Times New Roman" w:hAnsi="Times New Roman" w:cs="Times New Roman"/>
          <w:u w:val="single"/>
        </w:rPr>
        <w:t>предпрофильной</w:t>
      </w:r>
      <w:proofErr w:type="spellEnd"/>
      <w:r w:rsidRPr="006512DD">
        <w:rPr>
          <w:rFonts w:ascii="Times New Roman" w:hAnsi="Times New Roman" w:cs="Times New Roman"/>
          <w:u w:val="single"/>
        </w:rPr>
        <w:t xml:space="preserve"> подготовки и профильного обучения в ОУ отмечены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-малая наполняемость классов (9-11 классы)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-удаленность от других учебных заведений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-отсутствие методических и учебных пособий.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-недостаточная информированность ОУ об имеющихся методических и информационных  ресурсах округа.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-отсутствие квалифицированных специалистов на территории села для привлечения к ведению курсов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-недостаточное финансирование для привлечения специалистов со стороны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-нет чёткой системы финансирования для дистанционного обучения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-недостаточная материально-техническая база  для ведения отдельных курсов (например, «Мой салон красоты», «Транспорт» и др.)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D82" w:rsidRPr="006512DD" w:rsidRDefault="003F0D82" w:rsidP="006512DD">
      <w:pPr>
        <w:spacing w:after="0"/>
        <w:rPr>
          <w:rFonts w:ascii="Times New Roman" w:hAnsi="Times New Roman" w:cs="Times New Roman"/>
          <w:u w:val="single"/>
        </w:rPr>
      </w:pPr>
      <w:r w:rsidRPr="006512DD">
        <w:rPr>
          <w:rFonts w:ascii="Times New Roman" w:hAnsi="Times New Roman" w:cs="Times New Roman"/>
          <w:u w:val="single"/>
        </w:rPr>
        <w:t xml:space="preserve">Необходима помощь </w:t>
      </w:r>
      <w:proofErr w:type="gramStart"/>
      <w:r w:rsidRPr="006512DD">
        <w:rPr>
          <w:rFonts w:ascii="Times New Roman" w:hAnsi="Times New Roman" w:cs="Times New Roman"/>
          <w:u w:val="single"/>
        </w:rPr>
        <w:t>в</w:t>
      </w:r>
      <w:proofErr w:type="gramEnd"/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-организации взаимодействия с другими ОУ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</w:t>
      </w:r>
      <w:proofErr w:type="gramStart"/>
      <w:r w:rsidRPr="006512DD">
        <w:rPr>
          <w:rFonts w:ascii="Times New Roman" w:hAnsi="Times New Roman" w:cs="Times New Roman"/>
        </w:rPr>
        <w:t>пополнении</w:t>
      </w:r>
      <w:proofErr w:type="gramEnd"/>
      <w:r w:rsidRPr="006512DD">
        <w:rPr>
          <w:rFonts w:ascii="Times New Roman" w:hAnsi="Times New Roman" w:cs="Times New Roman"/>
        </w:rPr>
        <w:t xml:space="preserve"> банка программ учебных и элективных курсов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</w:t>
      </w:r>
      <w:proofErr w:type="gramStart"/>
      <w:r w:rsidRPr="006512DD">
        <w:rPr>
          <w:rFonts w:ascii="Times New Roman" w:hAnsi="Times New Roman" w:cs="Times New Roman"/>
        </w:rPr>
        <w:t>проведении</w:t>
      </w:r>
      <w:proofErr w:type="gramEnd"/>
      <w:r w:rsidRPr="006512DD">
        <w:rPr>
          <w:rFonts w:ascii="Times New Roman" w:hAnsi="Times New Roman" w:cs="Times New Roman"/>
        </w:rPr>
        <w:t xml:space="preserve"> курсовой подготовки учителей по данному направлению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</w:p>
    <w:p w:rsidR="003F0D82" w:rsidRPr="006512DD" w:rsidRDefault="003F0D82" w:rsidP="006512DD">
      <w:pPr>
        <w:spacing w:after="0"/>
        <w:ind w:firstLine="708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ОУ округа предлагают обсудить на окружных методических семинарах следующие </w:t>
      </w:r>
      <w:r w:rsidRPr="006512DD">
        <w:rPr>
          <w:rFonts w:ascii="Times New Roman" w:hAnsi="Times New Roman" w:cs="Times New Roman"/>
          <w:u w:val="single"/>
        </w:rPr>
        <w:t>темы</w:t>
      </w:r>
      <w:r w:rsidRPr="006512DD">
        <w:rPr>
          <w:rFonts w:ascii="Times New Roman" w:hAnsi="Times New Roman" w:cs="Times New Roman"/>
        </w:rPr>
        <w:t>: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-Психолого – педагогическое сопровождение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 и профильного обучения.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-Психологическая поддержка учащихся в рамках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-Система научно – методической работы школы по подготовке учителей к работе в рамках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 и профильного обучения.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-Методика организации персонифицированного контроля качества знаний учащихся в условиях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 и профильного обучения.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  <w:bCs/>
        </w:rPr>
      </w:pPr>
      <w:r w:rsidRPr="006512DD">
        <w:rPr>
          <w:rFonts w:ascii="Times New Roman" w:hAnsi="Times New Roman" w:cs="Times New Roman"/>
          <w:b/>
          <w:bCs/>
        </w:rPr>
        <w:t>-</w:t>
      </w:r>
      <w:r w:rsidRPr="006512DD">
        <w:rPr>
          <w:rFonts w:ascii="Times New Roman" w:hAnsi="Times New Roman" w:cs="Times New Roman"/>
          <w:bCs/>
        </w:rPr>
        <w:t>Мониторинг</w:t>
      </w:r>
      <w:r w:rsidRPr="006512DD">
        <w:rPr>
          <w:rFonts w:ascii="Times New Roman" w:hAnsi="Times New Roman" w:cs="Times New Roman"/>
        </w:rPr>
        <w:t xml:space="preserve"> </w:t>
      </w:r>
      <w:proofErr w:type="spellStart"/>
      <w:r w:rsidRPr="006512DD">
        <w:rPr>
          <w:rFonts w:ascii="Times New Roman" w:hAnsi="Times New Roman" w:cs="Times New Roman"/>
        </w:rPr>
        <w:t>предпрофильной</w:t>
      </w:r>
      <w:proofErr w:type="spellEnd"/>
      <w:r w:rsidRPr="006512DD">
        <w:rPr>
          <w:rFonts w:ascii="Times New Roman" w:hAnsi="Times New Roman" w:cs="Times New Roman"/>
        </w:rPr>
        <w:t xml:space="preserve"> подготовки и профильного обучения</w:t>
      </w:r>
      <w:r w:rsidRPr="006512DD">
        <w:rPr>
          <w:rFonts w:ascii="Times New Roman" w:hAnsi="Times New Roman" w:cs="Times New Roman"/>
          <w:bCs/>
        </w:rPr>
        <w:t xml:space="preserve">; 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  <w:bCs/>
        </w:rPr>
        <w:t>оформление классных журналов при многопрофильном обучении.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-Методика реализации профильного обучения. Составление учебного плана и расписания профильного обучения.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  <w:lang w:eastAsia="en-US"/>
        </w:rPr>
      </w:pPr>
      <w:r w:rsidRPr="006512DD">
        <w:rPr>
          <w:rFonts w:ascii="Times New Roman" w:hAnsi="Times New Roman" w:cs="Times New Roman"/>
        </w:rPr>
        <w:t xml:space="preserve">-Методика разработки программ </w:t>
      </w:r>
      <w:proofErr w:type="spellStart"/>
      <w:r w:rsidRPr="006512DD">
        <w:rPr>
          <w:rFonts w:ascii="Times New Roman" w:hAnsi="Times New Roman" w:cs="Times New Roman"/>
        </w:rPr>
        <w:t>предпрофильных</w:t>
      </w:r>
      <w:proofErr w:type="spellEnd"/>
      <w:r w:rsidRPr="006512DD">
        <w:rPr>
          <w:rFonts w:ascii="Times New Roman" w:hAnsi="Times New Roman" w:cs="Times New Roman"/>
        </w:rPr>
        <w:t xml:space="preserve"> курсов и профильного обучения.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 xml:space="preserve">-Организация </w:t>
      </w:r>
      <w:proofErr w:type="spellStart"/>
      <w:r w:rsidRPr="006512DD">
        <w:rPr>
          <w:rFonts w:ascii="Times New Roman" w:hAnsi="Times New Roman" w:cs="Times New Roman"/>
        </w:rPr>
        <w:t>предпрофильного</w:t>
      </w:r>
      <w:proofErr w:type="spellEnd"/>
      <w:r w:rsidRPr="006512DD">
        <w:rPr>
          <w:rFonts w:ascii="Times New Roman" w:hAnsi="Times New Roman" w:cs="Times New Roman"/>
        </w:rPr>
        <w:t xml:space="preserve"> и профильного обучения с использованием технологии индивидуальных учебных планов.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-Технологические основы формирования индивидуального учебного плана.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-Организация профильного обучения</w:t>
      </w:r>
      <w:r w:rsidRPr="006512DD">
        <w:rPr>
          <w:rFonts w:ascii="Times New Roman" w:hAnsi="Times New Roman" w:cs="Times New Roman"/>
          <w:b/>
        </w:rPr>
        <w:t xml:space="preserve"> в малокомплектных школах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-Из опыта организации ППП в других школах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>-Знакомство с методическими новинками по данному направлению.</w:t>
      </w:r>
    </w:p>
    <w:p w:rsidR="003F0D82" w:rsidRPr="006512DD" w:rsidRDefault="003F0D82" w:rsidP="006512DD">
      <w:pPr>
        <w:spacing w:after="0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lastRenderedPageBreak/>
        <w:tab/>
        <w:t>Данные предложения педагогов лягут в основу планирования работы методиста, курирующего данное направление, и будут реализованы на окружных методических мероприятиях.</w:t>
      </w:r>
    </w:p>
    <w:p w:rsidR="003F0D82" w:rsidRPr="006512DD" w:rsidRDefault="003F0D82" w:rsidP="006512DD">
      <w:pPr>
        <w:spacing w:after="0"/>
        <w:jc w:val="both"/>
        <w:rPr>
          <w:rFonts w:ascii="Times New Roman" w:hAnsi="Times New Roman" w:cs="Times New Roman"/>
        </w:rPr>
      </w:pPr>
      <w:r w:rsidRPr="006512DD">
        <w:rPr>
          <w:rFonts w:ascii="Times New Roman" w:hAnsi="Times New Roman" w:cs="Times New Roman"/>
        </w:rPr>
        <w:tab/>
      </w:r>
    </w:p>
    <w:sectPr w:rsidR="003F0D82" w:rsidRPr="006512DD" w:rsidSect="00B3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D82"/>
    <w:rsid w:val="000566E5"/>
    <w:rsid w:val="003F0D82"/>
    <w:rsid w:val="006512DD"/>
    <w:rsid w:val="0079003D"/>
    <w:rsid w:val="007A3E34"/>
    <w:rsid w:val="009B39BD"/>
    <w:rsid w:val="00B3494F"/>
    <w:rsid w:val="00BB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book</cp:lastModifiedBy>
  <cp:revision>2</cp:revision>
  <dcterms:created xsi:type="dcterms:W3CDTF">2012-01-16T07:27:00Z</dcterms:created>
  <dcterms:modified xsi:type="dcterms:W3CDTF">2012-01-16T07:27:00Z</dcterms:modified>
</cp:coreProperties>
</file>