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7" w:rsidRPr="00417D8A" w:rsidRDefault="00417D8A" w:rsidP="00417D8A">
      <w:pPr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2010 год</w:t>
      </w:r>
    </w:p>
    <w:p w:rsidR="00417D8A" w:rsidRPr="00417D8A" w:rsidRDefault="00417D8A">
      <w:pPr>
        <w:rPr>
          <w:sz w:val="28"/>
          <w:szCs w:val="28"/>
        </w:rPr>
      </w:pPr>
    </w:p>
    <w:p w:rsidR="00417D8A" w:rsidRDefault="00417D8A" w:rsidP="00417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1 051 000 </w:t>
      </w:r>
      <w:r w:rsidR="001D2C3B">
        <w:rPr>
          <w:sz w:val="28"/>
          <w:szCs w:val="28"/>
        </w:rPr>
        <w:t xml:space="preserve">рублей выделено из областного бюджета на </w:t>
      </w:r>
      <w:r>
        <w:rPr>
          <w:sz w:val="28"/>
          <w:szCs w:val="28"/>
        </w:rPr>
        <w:t xml:space="preserve"> п</w:t>
      </w:r>
      <w:r w:rsidRPr="00417D8A">
        <w:rPr>
          <w:sz w:val="28"/>
          <w:szCs w:val="28"/>
        </w:rPr>
        <w:t>редоставление широкополосного доступа к сети Интернет областным и муниципаль</w:t>
      </w:r>
      <w:r>
        <w:rPr>
          <w:sz w:val="28"/>
          <w:szCs w:val="28"/>
        </w:rPr>
        <w:t>ным образовательным учреждениям.</w:t>
      </w:r>
    </w:p>
    <w:p w:rsidR="00417D8A" w:rsidRDefault="00417D8A" w:rsidP="00417D8A">
      <w:pPr>
        <w:spacing w:line="360" w:lineRule="auto"/>
        <w:rPr>
          <w:sz w:val="28"/>
          <w:szCs w:val="28"/>
        </w:rPr>
      </w:pPr>
    </w:p>
    <w:p w:rsidR="00417D8A" w:rsidRDefault="00417D8A" w:rsidP="001D2C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417D8A" w:rsidRDefault="00417D8A" w:rsidP="00417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787 885 рублей</w:t>
      </w:r>
      <w:r w:rsidR="001D2C3B">
        <w:rPr>
          <w:sz w:val="28"/>
          <w:szCs w:val="28"/>
        </w:rPr>
        <w:t xml:space="preserve"> выделено из областного бюджета на  </w:t>
      </w:r>
      <w:r>
        <w:rPr>
          <w:sz w:val="28"/>
          <w:szCs w:val="28"/>
        </w:rPr>
        <w:t>п</w:t>
      </w:r>
      <w:r w:rsidRPr="00417D8A">
        <w:rPr>
          <w:sz w:val="28"/>
          <w:szCs w:val="28"/>
        </w:rPr>
        <w:t>редоставление широкополосного доступа к сети Интернет областным и муниципаль</w:t>
      </w:r>
      <w:r>
        <w:rPr>
          <w:sz w:val="28"/>
          <w:szCs w:val="28"/>
        </w:rPr>
        <w:t>ным образовательным учреждениям.</w:t>
      </w:r>
    </w:p>
    <w:p w:rsidR="00417D8A" w:rsidRDefault="00417D8A" w:rsidP="00417D8A">
      <w:pPr>
        <w:spacing w:line="360" w:lineRule="auto"/>
        <w:rPr>
          <w:sz w:val="28"/>
          <w:szCs w:val="28"/>
        </w:rPr>
      </w:pPr>
    </w:p>
    <w:p w:rsidR="00417D8A" w:rsidRDefault="00417D8A" w:rsidP="00417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281 200 </w:t>
      </w:r>
      <w:r w:rsidR="001D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1D2C3B">
        <w:rPr>
          <w:sz w:val="28"/>
          <w:szCs w:val="28"/>
        </w:rPr>
        <w:t xml:space="preserve">выделено из областного бюджета на  </w:t>
      </w:r>
      <w:r>
        <w:rPr>
          <w:sz w:val="28"/>
          <w:szCs w:val="28"/>
        </w:rPr>
        <w:t>дистанционное обучение.</w:t>
      </w:r>
    </w:p>
    <w:p w:rsidR="001D2C3B" w:rsidRDefault="001D2C3B" w:rsidP="00417D8A">
      <w:pPr>
        <w:spacing w:line="360" w:lineRule="auto"/>
        <w:rPr>
          <w:sz w:val="28"/>
          <w:szCs w:val="28"/>
        </w:rPr>
      </w:pPr>
    </w:p>
    <w:p w:rsidR="001D2C3B" w:rsidRDefault="001D2C3B" w:rsidP="00417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254 897  рублей выделено из областного бюджета на  </w:t>
      </w:r>
      <w:r w:rsidR="000B5DE3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плана мероприятий по развитию информационного общества и формированию электронного правительства в Самарской области. </w:t>
      </w:r>
    </w:p>
    <w:p w:rsidR="00417D8A" w:rsidRPr="00417D8A" w:rsidRDefault="00417D8A" w:rsidP="00417D8A">
      <w:pPr>
        <w:spacing w:line="360" w:lineRule="auto"/>
        <w:rPr>
          <w:sz w:val="28"/>
          <w:szCs w:val="28"/>
        </w:rPr>
      </w:pPr>
    </w:p>
    <w:sectPr w:rsidR="00417D8A" w:rsidRPr="00417D8A" w:rsidSect="0015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17D8A"/>
    <w:rsid w:val="000B5DE3"/>
    <w:rsid w:val="00152A47"/>
    <w:rsid w:val="001D2C3B"/>
    <w:rsid w:val="00417D8A"/>
    <w:rsid w:val="009E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2012-01-18T12:39:00Z</dcterms:created>
  <dcterms:modified xsi:type="dcterms:W3CDTF">2012-01-18T12:39:00Z</dcterms:modified>
</cp:coreProperties>
</file>