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86" w:rsidRPr="00C21486" w:rsidRDefault="00C21486" w:rsidP="00C2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86" w:rsidRPr="00C21486" w:rsidRDefault="00C21486" w:rsidP="00C214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C0C0"/>
          <w:sz w:val="16"/>
          <w:szCs w:val="16"/>
          <w:lang w:eastAsia="ru-RU"/>
        </w:rPr>
      </w:pPr>
      <w:r w:rsidRPr="00C21486">
        <w:rPr>
          <w:rFonts w:ascii="Times New Roman" w:eastAsia="Times New Roman" w:hAnsi="Times New Roman" w:cs="Times New Roman"/>
          <w:i/>
          <w:iCs/>
          <w:color w:val="C0C0C0"/>
          <w:sz w:val="16"/>
          <w:szCs w:val="16"/>
          <w:lang w:eastAsia="ru-RU"/>
        </w:rPr>
        <w:t>Вы получили эту рассылку, потому что подписаны на уведомления о наших мероприятиях.</w:t>
      </w:r>
    </w:p>
    <w:p w:rsidR="00C21486" w:rsidRPr="00C21486" w:rsidRDefault="00C21486" w:rsidP="00C2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66865" cy="584835"/>
            <wp:effectExtent l="0" t="0" r="635" b="5715"/>
            <wp:docPr id="5" name="Рисунок 5" descr="edu_om_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_om_to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86" w:rsidRPr="00C21486" w:rsidRDefault="00C21486" w:rsidP="00C2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486" w:rsidRPr="00C21486" w:rsidRDefault="00C21486" w:rsidP="00C2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030730" cy="1329055"/>
            <wp:effectExtent l="0" t="0" r="7620" b="4445"/>
            <wp:docPr id="4" name="Рисунок 4" descr="l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ct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обсудить порядок работы дошкольных организаций в свете изменений, внесенных новым законом об образовании, на вебинаре </w:t>
      </w:r>
      <w:r w:rsidRPr="00C21486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«Реализация Федерального закона "Об образовании в Российской Федерации" в части организации дошкольного образования»</w:t>
      </w:r>
      <w:r w:rsidRPr="00C21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1486" w:rsidRPr="00C21486" w:rsidRDefault="00C21486" w:rsidP="00C2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8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 ведет </w:t>
      </w:r>
      <w:r w:rsidRPr="00C21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Оксана Алексеевна</w:t>
      </w:r>
      <w:r w:rsidRPr="00C214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1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Скоролупова</w:t>
      </w:r>
      <w:r w:rsidRPr="00C2148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отдела нормативного регулирования и развития дошкольного образования Департамента государственной политики в сфере общего образования Минобрнауки РФ </w:t>
      </w:r>
    </w:p>
    <w:p w:rsidR="00C21486" w:rsidRPr="00C21486" w:rsidRDefault="00C21486" w:rsidP="00C2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вебинара:</w:t>
      </w:r>
    </w:p>
    <w:p w:rsidR="00C21486" w:rsidRPr="00C21486" w:rsidRDefault="00C21486" w:rsidP="00C214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 как равноправный уровень общего образования? Сходство и различие подходов к организации дошкольного и иных уровней общего образования</w:t>
      </w:r>
    </w:p>
    <w:p w:rsidR="00C21486" w:rsidRPr="00C21486" w:rsidRDefault="00C21486" w:rsidP="00C214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механизмы финансирования дошкольного образования</w:t>
      </w:r>
    </w:p>
    <w:p w:rsidR="00C21486" w:rsidRPr="00C21486" w:rsidRDefault="00C21486" w:rsidP="00C214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8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вложено в понятие "дошкольное образование" и как нормативно определяется "присмотр и уход за ребенком". О возможном подходе к расчету норматива финансирования деятельности дошкольных организаций</w:t>
      </w:r>
    </w:p>
    <w:p w:rsidR="00C21486" w:rsidRPr="00C21486" w:rsidRDefault="00C21486" w:rsidP="00C214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Родительская плата за присмотр и уход за ребенком. Новые механизмы расчета</w:t>
      </w:r>
    </w:p>
    <w:p w:rsidR="00C21486" w:rsidRPr="00C21486" w:rsidRDefault="00C21486" w:rsidP="00C214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8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федерального государственного образовательного стандарта дошкольного образования </w:t>
      </w:r>
    </w:p>
    <w:p w:rsidR="00C21486" w:rsidRPr="00C21486" w:rsidRDefault="00C21486" w:rsidP="00C2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проведения: </w:t>
      </w:r>
      <w:r w:rsidRPr="00C21486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18 июня</w:t>
      </w:r>
      <w:r w:rsidRPr="00C2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10:00 до 13:00 (по московскому времени) </w:t>
      </w:r>
    </w:p>
    <w:p w:rsidR="00C21486" w:rsidRPr="00C21486" w:rsidRDefault="00C21486" w:rsidP="00C2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участия: </w:t>
      </w:r>
      <w:r w:rsidRPr="00C21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3186,00</w:t>
      </w:r>
      <w:r w:rsidRPr="00C2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рублей.*</w:t>
      </w:r>
    </w:p>
    <w:p w:rsidR="00C21486" w:rsidRPr="00C21486" w:rsidRDefault="00C21486" w:rsidP="00C2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C214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клиентов информационного центра "МЦФЭР Ресурсы образования" предусмотрена гибкая система скидок. Узнать подробнее можно </w:t>
      </w:r>
      <w:hyperlink r:id="rId8" w:tgtFrame="_blank" w:history="1">
        <w:r w:rsidRPr="00C2148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на странице мероприятия</w:t>
        </w:r>
      </w:hyperlink>
      <w:r w:rsidRPr="00C214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21486" w:rsidRPr="00C21486" w:rsidRDefault="00C21486" w:rsidP="00C2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1486" w:rsidRPr="00C21486" w:rsidRDefault="00C21486" w:rsidP="00C2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2094865" cy="361315"/>
            <wp:effectExtent l="0" t="0" r="635" b="635"/>
            <wp:docPr id="3" name="Рисунок 3" descr="Регистрация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гистрация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86" w:rsidRPr="00C21486" w:rsidRDefault="00C21486" w:rsidP="00C21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1486" w:rsidRPr="00C21486" w:rsidRDefault="00C21486" w:rsidP="00C2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666865" cy="127635"/>
            <wp:effectExtent l="0" t="0" r="635" b="5715"/>
            <wp:docPr id="2" name="Рисунок 2" descr="edu_om_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du_om_bottom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0"/>
        <w:gridCol w:w="3288"/>
        <w:gridCol w:w="3032"/>
      </w:tblGrid>
      <w:tr w:rsidR="00C21486" w:rsidRPr="00C21486" w:rsidTr="00C21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486" w:rsidRPr="00C21486" w:rsidRDefault="00C21486" w:rsidP="00C21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Профессиональные журналы </w:t>
            </w:r>
            <w:r w:rsidRPr="00C21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Образовательные мероприятия </w:t>
            </w:r>
            <w:r w:rsidRPr="00C21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Электронная система "Образование"</w:t>
            </w:r>
          </w:p>
        </w:tc>
        <w:tc>
          <w:tcPr>
            <w:tcW w:w="0" w:type="auto"/>
            <w:vAlign w:val="center"/>
            <w:hideMark/>
          </w:tcPr>
          <w:p w:rsidR="00C21486" w:rsidRPr="00C21486" w:rsidRDefault="00C21486" w:rsidP="00C2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03350" cy="478155"/>
                  <wp:effectExtent l="0" t="0" r="6350" b="0"/>
                  <wp:docPr id="1" name="Рисунок 1" descr="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1486" w:rsidRPr="00C21486" w:rsidRDefault="00C21486" w:rsidP="00C2148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1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Телефон.: (495) 937-90-82  </w:t>
            </w:r>
            <w:r w:rsidRPr="00C21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Факс: ( 495) 933-52-62  </w:t>
            </w:r>
            <w:r w:rsidRPr="00C21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E-mail: stat@resobr.ru</w:t>
            </w:r>
          </w:p>
        </w:tc>
      </w:tr>
    </w:tbl>
    <w:p w:rsidR="00C21486" w:rsidRPr="00C21486" w:rsidRDefault="00C21486" w:rsidP="00C21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1486" w:rsidRPr="00C21486" w:rsidRDefault="00C21486" w:rsidP="00C214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C0C0"/>
          <w:sz w:val="16"/>
          <w:szCs w:val="16"/>
          <w:lang w:eastAsia="ru-RU"/>
        </w:rPr>
      </w:pPr>
      <w:r w:rsidRPr="00C21486">
        <w:rPr>
          <w:rFonts w:ascii="Times New Roman" w:eastAsia="Times New Roman" w:hAnsi="Times New Roman" w:cs="Times New Roman"/>
          <w:color w:val="C0C0C0"/>
          <w:sz w:val="16"/>
          <w:szCs w:val="16"/>
          <w:lang w:eastAsia="ru-RU"/>
        </w:rPr>
        <w:t>Если вы не хотите получать в дальнейшем подобные предложения,</w:t>
      </w:r>
      <w:r w:rsidRPr="00C21486">
        <w:rPr>
          <w:rFonts w:ascii="Times New Roman" w:eastAsia="Times New Roman" w:hAnsi="Times New Roman" w:cs="Times New Roman"/>
          <w:color w:val="C0C0C0"/>
          <w:sz w:val="16"/>
          <w:szCs w:val="16"/>
          <w:lang w:eastAsia="ru-RU"/>
        </w:rPr>
        <w:br/>
        <w:t xml:space="preserve">пожалуйста, нажмите на эту ссылку: </w:t>
      </w:r>
      <w:hyperlink r:id="rId13" w:tgtFrame="_blank" w:history="1">
        <w:r w:rsidRPr="00C2148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отписаться от рассылки</w:t>
        </w:r>
      </w:hyperlink>
    </w:p>
    <w:p w:rsidR="00C21486" w:rsidRPr="00C21486" w:rsidRDefault="00C21486" w:rsidP="00C21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8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Данное сообщение отправлено при помощи сервиса </w:t>
      </w:r>
      <w:hyperlink r:id="rId14" w:tgtFrame="_blank" w:history="1">
        <w:r w:rsidRPr="00C21486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ru-RU"/>
          </w:rPr>
          <w:t>Marketion</w:t>
        </w:r>
      </w:hyperlink>
      <w:r w:rsidRPr="00C2148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</w:t>
      </w:r>
      <w:hyperlink r:id="rId15" w:tgtFrame="_blank" w:history="1">
        <w:r w:rsidRPr="00C21486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ru-RU"/>
          </w:rPr>
          <w:t>Пожаловаться на спам.</w:t>
        </w:r>
      </w:hyperlink>
    </w:p>
    <w:p w:rsidR="00C21486" w:rsidRPr="00C21486" w:rsidRDefault="00C21486" w:rsidP="00C2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DE0" w:rsidRDefault="00147DE0">
      <w:bookmarkStart w:id="0" w:name="_GoBack"/>
      <w:bookmarkEnd w:id="0"/>
    </w:p>
    <w:sectPr w:rsidR="0014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642CB"/>
    <w:multiLevelType w:val="multilevel"/>
    <w:tmpl w:val="72AC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9E"/>
    <w:rsid w:val="00147DE0"/>
    <w:rsid w:val="00C21486"/>
    <w:rsid w:val="00C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486"/>
    <w:rPr>
      <w:b/>
      <w:bCs/>
    </w:rPr>
  </w:style>
  <w:style w:type="character" w:styleId="a5">
    <w:name w:val="Hyperlink"/>
    <w:basedOn w:val="a0"/>
    <w:uiPriority w:val="99"/>
    <w:semiHidden/>
    <w:unhideWhenUsed/>
    <w:rsid w:val="00C214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486"/>
    <w:rPr>
      <w:b/>
      <w:bCs/>
    </w:rPr>
  </w:style>
  <w:style w:type="character" w:styleId="a5">
    <w:name w:val="Hyperlink"/>
    <w:basedOn w:val="a0"/>
    <w:uiPriority w:val="99"/>
    <w:semiHidden/>
    <w:unhideWhenUsed/>
    <w:rsid w:val="00C214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4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ketion.ru/app/track_link.php?p=Q2FtcGFpZ25JRD0yNzkxMnx8fHxFbWFpbElEPTB8fHx8QXV0b1Jlc3BvbmRlcklEPXx8fHxTdWJzY3JpYmVySUQ9NDA5fHx8fExpc3RJRD0xNzQ5Mnx8fHxMaW5rVVJMPTAlMkZORlJ5UGVXJTJGbGJrWVJzUkhzdUI2aTNWdk9pdTlzNTElMkJEcTlKeGIzUEp2TlZYRXVXOXR3MlJhUGc3YyUyQjhlZ3x8fHxMaW5rVGl0bGU9fHx8fFByZXZpZXc9fHx8fEVtYWlsPQ%3D%3D" TargetMode="External"/><Relationship Id="rId13" Type="http://schemas.openxmlformats.org/officeDocument/2006/relationships/hyperlink" Target="http://www.marketion.ru/app/unsubscribe.php?p=Rm9ybVZhbHVlX0NhbXBhaWduSUQ9Mjc5MTJ8fHx8Rm9ybVZhbHVlX0F1dG9SZXNwb25kZXJJRD18fHx8Rm9ybVZhbHVlX1N1YnNjcmliZXJJRD00MDl8fHx8Rm9ybVZhbHVlX0xpc3RJRD0xNzQ5Mnx8fHxGb3JtVmFsdWVfQ29tbWFuZD1TdWJzY3JpYmVyLlVuc3Vic2NyaWJlfHx8fFByZXZpZXc9fHx8fEVtYWlsSUQ9MHx8fHxFbWFpbD1raW5feXByQG1haWwucnU%3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http://www.marketion.ru/app/track_link.php?p=Q2FtcGFpZ25JRD0yNzkxMnx8fHxFbWFpbElEPTB8fHx8QXV0b1Jlc3BvbmRlcklEPXx8fHxTdWJzY3JpYmVySUQ9NDA5fHx8fExpc3RJRD0xNzQ5Mnx8fHxMaW5rVVJMPUw0ck5OUG1UNUNMRE5pZk40YSUyQmdTUklQWGdXV0hyN2lNSDdrdklvMG1lM2t1TmxtWUNrM3dOUnE5aDNFVUR4TXx8fHxMaW5rVGl0bGU9fHx8fFByZXZpZXc9fHx8fEVtYWlsPQ%3D%3D" TargetMode="Externa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http://www.marketion.ru/app/track_link.php?p=Q2FtcGFpZ25JRD0yNzkxMnx8fHxFbWFpbElEPTB8fHx8QXV0b1Jlc3BvbmRlcklEPXx8fHxTdWJzY3JpYmVySUQ9NDA5fHx8fExpc3RJRD0xNzQ5Mnx8fHxMaW5rVVJMPUZ5b0VCYkN2NXk1dDElMkYydzZZWDQwUTlWcWtha3olMkJjeFVLQmFIck1xSENEdnMzMWZTWGg0RiUyQkdlVnFCcmNCbjVTM0FSVWlKVDFlaElHVVZmZ3dqS0JnJTNEJTNEfHx8fExpbmtUaXRsZT18fHx8UHJldmlldz18fHx8RW1haWw9" TargetMode="External"/><Relationship Id="rId14" Type="http://schemas.openxmlformats.org/officeDocument/2006/relationships/hyperlink" Target="http://www.marketion.ru/app/track_link.php?p=Q2FtcGFpZ25JRD0yNzkxMnx8fHxFbWFpbElEPTB8fHx8QXV0b1Jlc3BvbmRlcklEPXx8fHxTdWJzY3JpYmVySUQ9NDA5fHx8fExpc3RJRD0xNzQ5Mnx8fHxMaW5rVVJMPTVXdWljOG5EeXVnVDdmYlNudEdaVGF6UTMzJTJCcTFZeWJOczJZYzg5UHI3dyUzRHx8fHxMaW5rVGl0bGU9fHx8fFByZXZpZXc9fHx8fEVtYWlsPQ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Медиацентр</dc:creator>
  <cp:lastModifiedBy>Медиацентр</cp:lastModifiedBy>
  <cp:revision>2</cp:revision>
  <dcterms:created xsi:type="dcterms:W3CDTF">2013-05-30T10:26:00Z</dcterms:created>
  <dcterms:modified xsi:type="dcterms:W3CDTF">2013-05-30T10:26:00Z</dcterms:modified>
</cp:coreProperties>
</file>