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B0" w:rsidRDefault="00530EB0">
      <w:pPr>
        <w:pStyle w:val="a3"/>
        <w:spacing w:before="4"/>
      </w:pPr>
    </w:p>
    <w:p w:rsidR="00530EB0" w:rsidRDefault="002662E4">
      <w:pPr>
        <w:pStyle w:val="1"/>
        <w:spacing w:before="1"/>
        <w:ind w:left="998" w:right="503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530EB0" w:rsidRDefault="002662E4">
      <w:pPr>
        <w:ind w:left="1004" w:right="503"/>
        <w:jc w:val="center"/>
        <w:rPr>
          <w:b/>
          <w:sz w:val="24"/>
        </w:rPr>
      </w:pPr>
      <w:r>
        <w:rPr>
          <w:b/>
          <w:sz w:val="24"/>
        </w:rPr>
        <w:t>по результатам ВПР 2021 по окружающему миру обучающихся 4-х классов образовательных организаций, подведомственных</w:t>
      </w:r>
      <w:r>
        <w:rPr>
          <w:b/>
          <w:spacing w:val="-57"/>
          <w:sz w:val="24"/>
        </w:rPr>
        <w:t xml:space="preserve"> </w:t>
      </w:r>
      <w:proofErr w:type="spellStart"/>
      <w:r w:rsidR="00C072F8">
        <w:rPr>
          <w:b/>
          <w:sz w:val="24"/>
        </w:rPr>
        <w:t>Кинельскому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 Самарской области</w:t>
      </w:r>
    </w:p>
    <w:p w:rsidR="00530EB0" w:rsidRDefault="00530EB0">
      <w:pPr>
        <w:pStyle w:val="a3"/>
        <w:spacing w:before="4"/>
        <w:rPr>
          <w:b/>
          <w:sz w:val="23"/>
        </w:rPr>
      </w:pPr>
    </w:p>
    <w:p w:rsidR="00530EB0" w:rsidRDefault="002662E4">
      <w:pPr>
        <w:pStyle w:val="a3"/>
        <w:ind w:left="111" w:right="473"/>
        <w:jc w:val="both"/>
      </w:pPr>
      <w:r>
        <w:t>Назначение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ФГОС. ВПР позволяют осуществить диагностику достижения пред</w:t>
      </w:r>
      <w:r>
        <w:t xml:space="preserve">метных и </w:t>
      </w:r>
      <w:proofErr w:type="spellStart"/>
      <w:r>
        <w:t>метапредметных</w:t>
      </w:r>
      <w:proofErr w:type="spellEnd"/>
      <w:r>
        <w:t xml:space="preserve"> результатов,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 xml:space="preserve">уровня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 (УУД)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овладения</w:t>
      </w:r>
      <w:r>
        <w:rPr>
          <w:spacing w:val="4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-1"/>
        </w:rPr>
        <w:t xml:space="preserve"> </w:t>
      </w:r>
      <w:r>
        <w:t>понятиями.</w:t>
      </w:r>
    </w:p>
    <w:p w:rsidR="00530EB0" w:rsidRDefault="00530EB0">
      <w:pPr>
        <w:pStyle w:val="a3"/>
      </w:pPr>
    </w:p>
    <w:p w:rsidR="00530EB0" w:rsidRDefault="002662E4">
      <w:pPr>
        <w:spacing w:before="1"/>
        <w:ind w:left="111"/>
        <w:rPr>
          <w:sz w:val="24"/>
        </w:rPr>
      </w:pPr>
      <w:proofErr w:type="gramStart"/>
      <w:r>
        <w:rPr>
          <w:b/>
          <w:sz w:val="24"/>
        </w:rPr>
        <w:t>Предмет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>окружающий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мир</w:t>
      </w:r>
    </w:p>
    <w:p w:rsidR="00530EB0" w:rsidRDefault="002662E4">
      <w:pPr>
        <w:pStyle w:val="1"/>
        <w:ind w:left="111"/>
        <w:rPr>
          <w:b w:val="0"/>
        </w:rPr>
      </w:pPr>
      <w:r>
        <w:t>Класс</w:t>
      </w:r>
      <w:r>
        <w:rPr>
          <w:spacing w:val="-2"/>
        </w:rPr>
        <w:t xml:space="preserve"> </w:t>
      </w:r>
      <w:r>
        <w:rPr>
          <w:b w:val="0"/>
          <w:u w:val="single"/>
        </w:rPr>
        <w:t>4</w:t>
      </w:r>
    </w:p>
    <w:p w:rsidR="00530EB0" w:rsidRDefault="002662E4">
      <w:pPr>
        <w:ind w:left="111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апрель-май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2021</w:t>
      </w:r>
    </w:p>
    <w:p w:rsidR="00530EB0" w:rsidRDefault="00530EB0">
      <w:pPr>
        <w:pStyle w:val="a3"/>
        <w:spacing w:before="4"/>
        <w:rPr>
          <w:sz w:val="16"/>
        </w:rPr>
      </w:pPr>
    </w:p>
    <w:p w:rsidR="00530EB0" w:rsidRDefault="002662E4">
      <w:pPr>
        <w:pStyle w:val="a3"/>
        <w:spacing w:before="90"/>
        <w:ind w:left="111"/>
        <w:jc w:val="both"/>
      </w:pPr>
      <w:r>
        <w:t>Предусмотрена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2"/>
        </w:rPr>
        <w:t xml:space="preserve"> </w:t>
      </w:r>
      <w:r>
        <w:t>УУД:</w:t>
      </w:r>
    </w:p>
    <w:p w:rsidR="00530EB0" w:rsidRDefault="002662E4">
      <w:pPr>
        <w:pStyle w:val="a3"/>
        <w:spacing w:before="43" w:line="276" w:lineRule="auto"/>
        <w:ind w:left="111" w:right="476"/>
        <w:jc w:val="both"/>
      </w:pPr>
      <w:r>
        <w:rPr>
          <w:i/>
        </w:rPr>
        <w:t>Личностные действия</w:t>
      </w:r>
      <w:r>
        <w:t>: знание моральных норм и норм этикета, умение выделить нравственный аспект поведения, ориентация в 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2"/>
        </w:rPr>
        <w:t xml:space="preserve"> </w:t>
      </w:r>
      <w:r>
        <w:t>отношениях.</w:t>
      </w:r>
    </w:p>
    <w:p w:rsidR="00530EB0" w:rsidRDefault="002662E4">
      <w:pPr>
        <w:spacing w:line="275" w:lineRule="exact"/>
        <w:ind w:left="111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.</w:t>
      </w:r>
    </w:p>
    <w:p w:rsidR="00530EB0" w:rsidRDefault="002662E4">
      <w:pPr>
        <w:pStyle w:val="a3"/>
        <w:spacing w:before="41" w:line="276" w:lineRule="auto"/>
        <w:ind w:left="111" w:right="469"/>
        <w:jc w:val="both"/>
      </w:pPr>
      <w:proofErr w:type="spellStart"/>
      <w:r>
        <w:rPr>
          <w:i/>
        </w:rPr>
        <w:t>Общеучебные</w:t>
      </w:r>
      <w:proofErr w:type="spellEnd"/>
      <w:r>
        <w:rPr>
          <w:i/>
        </w:rPr>
        <w:t xml:space="preserve"> универсальные учебные действия</w:t>
      </w:r>
      <w:r>
        <w:t>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 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 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 построение речевого высказывания в письменной форме; выбор наиболее эффективных способов решения задач в зависимости</w:t>
      </w:r>
      <w:r>
        <w:rPr>
          <w:spacing w:val="1"/>
        </w:rPr>
        <w:t xml:space="preserve"> </w:t>
      </w:r>
      <w:r>
        <w:t>от</w:t>
      </w:r>
      <w:r>
        <w:t xml:space="preserve"> конкретных условий; рефлексия способов и условий действия, контроль и оценка процесса и результатов деятельности; смысловое 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моде</w:t>
      </w:r>
      <w:r>
        <w:t>лирование, преобразование</w:t>
      </w:r>
      <w:r>
        <w:rPr>
          <w:spacing w:val="-1"/>
        </w:rPr>
        <w:t xml:space="preserve"> </w:t>
      </w:r>
      <w:r>
        <w:t>модели.</w:t>
      </w:r>
    </w:p>
    <w:p w:rsidR="00530EB0" w:rsidRDefault="002662E4">
      <w:pPr>
        <w:pStyle w:val="a3"/>
        <w:spacing w:before="2" w:line="276" w:lineRule="auto"/>
        <w:ind w:left="111" w:right="474"/>
        <w:jc w:val="both"/>
      </w:pPr>
      <w:r>
        <w:rPr>
          <w:i/>
        </w:rPr>
        <w:t>Логические универсальные действия</w:t>
      </w:r>
      <w:r>
        <w:t>: анализ объектов в целях выделения признаков; синтез, в том числе самостоятельное достраивание с</w:t>
      </w:r>
      <w:r>
        <w:rPr>
          <w:spacing w:val="1"/>
        </w:rPr>
        <w:t xml:space="preserve"> </w:t>
      </w:r>
      <w:r>
        <w:t>восполнением недостающих компонентов; выбор оснований и критериев для сравнения; подведение</w:t>
      </w:r>
      <w:r>
        <w:t xml:space="preserve"> под понятие; выведение 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-3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цепи рассуждений;</w:t>
      </w:r>
      <w:r>
        <w:rPr>
          <w:spacing w:val="5"/>
        </w:rPr>
        <w:t xml:space="preserve"> </w:t>
      </w:r>
      <w:r>
        <w:t>доказательство.</w:t>
      </w:r>
    </w:p>
    <w:p w:rsidR="00530EB0" w:rsidRDefault="002662E4">
      <w:pPr>
        <w:pStyle w:val="a3"/>
        <w:spacing w:line="276" w:lineRule="auto"/>
        <w:ind w:left="111" w:right="474"/>
        <w:jc w:val="both"/>
      </w:pPr>
      <w:r>
        <w:rPr>
          <w:i/>
        </w:rPr>
        <w:t>Коммуникативные действия</w:t>
      </w:r>
      <w:r>
        <w:t>: умение с достаточной полнотой и точностью выражать свои мысли в соответствии с задачами и услови</w:t>
      </w:r>
      <w:r>
        <w:t>ями</w:t>
      </w:r>
      <w:r>
        <w:rPr>
          <w:spacing w:val="1"/>
        </w:rPr>
        <w:t xml:space="preserve"> </w:t>
      </w:r>
      <w:r>
        <w:t>коммуникации, владение монологической и диалогической формами речи в соответствии с грамматическими и синтаксическими нормами</w:t>
      </w:r>
      <w:r>
        <w:rPr>
          <w:spacing w:val="1"/>
        </w:rPr>
        <w:t xml:space="preserve"> </w:t>
      </w:r>
      <w:r>
        <w:t>родного языка.</w:t>
      </w:r>
    </w:p>
    <w:p w:rsidR="00530EB0" w:rsidRDefault="00530EB0">
      <w:pPr>
        <w:pStyle w:val="a3"/>
        <w:spacing w:before="3"/>
        <w:rPr>
          <w:sz w:val="27"/>
        </w:rPr>
      </w:pPr>
    </w:p>
    <w:p w:rsidR="00530EB0" w:rsidRDefault="002662E4">
      <w:pPr>
        <w:pStyle w:val="a3"/>
        <w:spacing w:before="1"/>
        <w:ind w:left="111"/>
        <w:jc w:val="both"/>
      </w:pPr>
      <w:r>
        <w:t>КИМ</w:t>
      </w:r>
      <w:r>
        <w:rPr>
          <w:spacing w:val="-3"/>
        </w:rPr>
        <w:t xml:space="preserve"> </w:t>
      </w:r>
      <w:r>
        <w:t>ВПР 4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направленны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предметных требований:</w:t>
      </w:r>
    </w:p>
    <w:p w:rsidR="00530EB0" w:rsidRDefault="00530EB0">
      <w:pPr>
        <w:jc w:val="both"/>
        <w:sectPr w:rsidR="00530EB0">
          <w:type w:val="continuous"/>
          <w:pgSz w:w="16840" w:h="11910" w:orient="landscape"/>
          <w:pgMar w:top="760" w:right="660" w:bottom="280" w:left="880" w:header="720" w:footer="720" w:gutter="0"/>
          <w:cols w:space="720"/>
        </w:sectPr>
      </w:pP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76"/>
        <w:ind w:hanging="241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9"/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9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40"/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352"/>
        </w:tabs>
        <w:spacing w:before="136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идентичности.</w:t>
      </w:r>
    </w:p>
    <w:p w:rsidR="00530EB0" w:rsidRDefault="002662E4">
      <w:pPr>
        <w:pStyle w:val="a4"/>
        <w:numPr>
          <w:ilvl w:val="0"/>
          <w:numId w:val="5"/>
        </w:numPr>
        <w:tabs>
          <w:tab w:val="left" w:pos="472"/>
        </w:tabs>
        <w:spacing w:before="140"/>
        <w:ind w:left="471" w:hanging="361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края.</w:t>
      </w:r>
    </w:p>
    <w:p w:rsidR="00530EB0" w:rsidRDefault="00530EB0">
      <w:pPr>
        <w:pStyle w:val="a3"/>
        <w:spacing w:before="7"/>
        <w:rPr>
          <w:sz w:val="35"/>
        </w:rPr>
      </w:pPr>
    </w:p>
    <w:p w:rsidR="00530EB0" w:rsidRDefault="002662E4">
      <w:pPr>
        <w:pStyle w:val="a3"/>
        <w:spacing w:before="1"/>
        <w:ind w:left="111" w:right="479"/>
        <w:jc w:val="both"/>
      </w:pPr>
      <w:proofErr w:type="gramStart"/>
      <w:r>
        <w:t>Тексты заданий в КИМ ВПР 4 класса в целом соответствуют формулировкам, принятым в учебниках, включенных в Федеральный 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</w:t>
      </w:r>
      <w:r>
        <w:t>кредитацию образовательных</w:t>
      </w:r>
      <w:r>
        <w:rPr>
          <w:spacing w:val="6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530EB0" w:rsidRDefault="00530EB0">
      <w:pPr>
        <w:pStyle w:val="a3"/>
        <w:spacing w:before="9"/>
        <w:rPr>
          <w:sz w:val="16"/>
        </w:rPr>
      </w:pPr>
    </w:p>
    <w:p w:rsidR="00530EB0" w:rsidRDefault="002662E4">
      <w:pPr>
        <w:pStyle w:val="1"/>
        <w:spacing w:before="90"/>
        <w:ind w:left="281" w:right="503"/>
        <w:jc w:val="center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</w:p>
    <w:p w:rsidR="00530EB0" w:rsidRDefault="00530EB0">
      <w:pPr>
        <w:pStyle w:val="a3"/>
        <w:spacing w:before="10"/>
        <w:rPr>
          <w:b/>
          <w:sz w:val="20"/>
        </w:rPr>
      </w:pPr>
    </w:p>
    <w:p w:rsidR="00530EB0" w:rsidRDefault="002662E4">
      <w:pPr>
        <w:ind w:left="252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оценок</w:t>
      </w:r>
    </w:p>
    <w:p w:rsidR="00530EB0" w:rsidRDefault="00530EB0">
      <w:pPr>
        <w:pStyle w:val="a3"/>
        <w:rPr>
          <w:b/>
          <w:sz w:val="20"/>
        </w:rPr>
      </w:pPr>
    </w:p>
    <w:p w:rsidR="00530EB0" w:rsidRDefault="00530EB0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713"/>
        <w:gridCol w:w="2494"/>
        <w:gridCol w:w="1714"/>
        <w:gridCol w:w="1032"/>
        <w:gridCol w:w="1082"/>
        <w:gridCol w:w="1248"/>
        <w:gridCol w:w="1777"/>
        <w:gridCol w:w="1311"/>
      </w:tblGrid>
      <w:tr w:rsidR="00530EB0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30EB0" w:rsidRDefault="00530EB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30EB0" w:rsidRDefault="002662E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713" w:type="dxa"/>
            <w:vMerge w:val="restart"/>
            <w:tcBorders>
              <w:bottom w:val="single" w:sz="8" w:space="0" w:color="000000"/>
            </w:tcBorders>
          </w:tcPr>
          <w:p w:rsidR="00530EB0" w:rsidRDefault="00530EB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30EB0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2494" w:type="dxa"/>
            <w:vMerge w:val="restart"/>
            <w:tcBorders>
              <w:bottom w:val="single" w:sz="8" w:space="0" w:color="000000"/>
            </w:tcBorders>
          </w:tcPr>
          <w:p w:rsidR="00530EB0" w:rsidRDefault="00530EB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30EB0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530EB0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30EB0" w:rsidRDefault="00530EB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bottom w:val="single" w:sz="8" w:space="0" w:color="000000"/>
            </w:tcBorders>
          </w:tcPr>
          <w:p w:rsidR="00530EB0" w:rsidRDefault="00530EB0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  <w:bottom w:val="single" w:sz="8" w:space="0" w:color="000000"/>
            </w:tcBorders>
          </w:tcPr>
          <w:p w:rsidR="00530EB0" w:rsidRDefault="00530EB0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Обученность</w:t>
            </w:r>
            <w:proofErr w:type="spellEnd"/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EB0" w:rsidRDefault="002662E4">
            <w:pPr>
              <w:pStyle w:val="TableParagraph"/>
              <w:spacing w:line="255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530EB0">
        <w:trPr>
          <w:trHeight w:val="295"/>
        </w:trPr>
        <w:tc>
          <w:tcPr>
            <w:tcW w:w="2532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36436</w:t>
            </w:r>
          </w:p>
        </w:tc>
        <w:tc>
          <w:tcPr>
            <w:tcW w:w="2494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1518096</w:t>
            </w:r>
          </w:p>
        </w:tc>
        <w:tc>
          <w:tcPr>
            <w:tcW w:w="1714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082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777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</w:tr>
      <w:tr w:rsidR="00530EB0">
        <w:trPr>
          <w:trHeight w:val="294"/>
        </w:trPr>
        <w:tc>
          <w:tcPr>
            <w:tcW w:w="2532" w:type="dxa"/>
          </w:tcPr>
          <w:p w:rsidR="00530EB0" w:rsidRDefault="002662E4">
            <w:pPr>
              <w:pStyle w:val="TableParagraph"/>
              <w:spacing w:before="1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</w:p>
        </w:tc>
        <w:tc>
          <w:tcPr>
            <w:tcW w:w="1713" w:type="dxa"/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2494" w:type="dxa"/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32440</w:t>
            </w:r>
          </w:p>
        </w:tc>
        <w:tc>
          <w:tcPr>
            <w:tcW w:w="1714" w:type="dxa"/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32" w:type="dxa"/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1082" w:type="dxa"/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1248" w:type="dxa"/>
          </w:tcPr>
          <w:p w:rsidR="00530EB0" w:rsidRDefault="002662E4">
            <w:pPr>
              <w:pStyle w:val="TableParagraph"/>
              <w:spacing w:before="11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  <w:tc>
          <w:tcPr>
            <w:tcW w:w="1777" w:type="dxa"/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1311" w:type="dxa"/>
          </w:tcPr>
          <w:p w:rsidR="00530EB0" w:rsidRDefault="002662E4">
            <w:pPr>
              <w:pStyle w:val="TableParagraph"/>
              <w:spacing w:before="1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530EB0">
        <w:trPr>
          <w:trHeight w:val="292"/>
        </w:trPr>
        <w:tc>
          <w:tcPr>
            <w:tcW w:w="2532" w:type="dxa"/>
          </w:tcPr>
          <w:p w:rsidR="00530EB0" w:rsidRDefault="000E34E4">
            <w:pPr>
              <w:pStyle w:val="TableParagraph"/>
              <w:spacing w:before="8"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</w:t>
            </w:r>
            <w:proofErr w:type="spellEnd"/>
          </w:p>
        </w:tc>
        <w:tc>
          <w:tcPr>
            <w:tcW w:w="1713" w:type="dxa"/>
          </w:tcPr>
          <w:p w:rsidR="00530EB0" w:rsidRDefault="000E34E4">
            <w:pPr>
              <w:pStyle w:val="TableParagraph"/>
              <w:spacing w:before="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4" w:type="dxa"/>
          </w:tcPr>
          <w:p w:rsidR="00530EB0" w:rsidRDefault="000E34E4">
            <w:pPr>
              <w:pStyle w:val="TableParagraph"/>
              <w:spacing w:before="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1714" w:type="dxa"/>
          </w:tcPr>
          <w:p w:rsidR="00530EB0" w:rsidRDefault="000E34E4">
            <w:pPr>
              <w:pStyle w:val="TableParagraph"/>
              <w:spacing w:before="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032" w:type="dxa"/>
          </w:tcPr>
          <w:p w:rsidR="00530EB0" w:rsidRDefault="000E34E4">
            <w:pPr>
              <w:pStyle w:val="TableParagraph"/>
              <w:spacing w:before="8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12,59</w:t>
            </w:r>
          </w:p>
        </w:tc>
        <w:tc>
          <w:tcPr>
            <w:tcW w:w="1082" w:type="dxa"/>
          </w:tcPr>
          <w:p w:rsidR="00530EB0" w:rsidRDefault="000E34E4">
            <w:pPr>
              <w:pStyle w:val="TableParagraph"/>
              <w:spacing w:before="8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56,08</w:t>
            </w:r>
          </w:p>
        </w:tc>
        <w:tc>
          <w:tcPr>
            <w:tcW w:w="1248" w:type="dxa"/>
          </w:tcPr>
          <w:p w:rsidR="00530EB0" w:rsidRDefault="000E34E4">
            <w:pPr>
              <w:pStyle w:val="TableParagraph"/>
              <w:spacing w:before="8"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31,19</w:t>
            </w:r>
          </w:p>
        </w:tc>
        <w:tc>
          <w:tcPr>
            <w:tcW w:w="1777" w:type="dxa"/>
          </w:tcPr>
          <w:p w:rsidR="00530EB0" w:rsidRDefault="000E34E4">
            <w:pPr>
              <w:pStyle w:val="TableParagraph"/>
              <w:spacing w:before="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99,85</w:t>
            </w:r>
          </w:p>
        </w:tc>
        <w:tc>
          <w:tcPr>
            <w:tcW w:w="1311" w:type="dxa"/>
          </w:tcPr>
          <w:p w:rsidR="00530EB0" w:rsidRDefault="000E34E4">
            <w:pPr>
              <w:pStyle w:val="TableParagraph"/>
              <w:spacing w:before="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87,2</w:t>
            </w:r>
          </w:p>
        </w:tc>
      </w:tr>
      <w:tr w:rsidR="00530EB0">
        <w:trPr>
          <w:trHeight w:val="827"/>
        </w:trPr>
        <w:tc>
          <w:tcPr>
            <w:tcW w:w="2532" w:type="dxa"/>
          </w:tcPr>
          <w:p w:rsidR="00530EB0" w:rsidRDefault="000E34E4">
            <w:pPr>
              <w:pStyle w:val="TableParagraph"/>
              <w:ind w:left="112" w:right="707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Кинельский</w:t>
            </w:r>
            <w:proofErr w:type="spellEnd"/>
            <w:r>
              <w:rPr>
                <w:sz w:val="24"/>
              </w:rPr>
              <w:t xml:space="preserve"> </w:t>
            </w:r>
            <w:r w:rsidR="002662E4">
              <w:rPr>
                <w:sz w:val="24"/>
              </w:rPr>
              <w:t>муниципальный</w:t>
            </w:r>
          </w:p>
          <w:p w:rsidR="00530EB0" w:rsidRDefault="002662E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713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94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714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24,15</w:t>
            </w:r>
          </w:p>
        </w:tc>
        <w:tc>
          <w:tcPr>
            <w:tcW w:w="1082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8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15,85</w:t>
            </w:r>
          </w:p>
        </w:tc>
        <w:tc>
          <w:tcPr>
            <w:tcW w:w="1777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1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75,85</w:t>
            </w:r>
          </w:p>
        </w:tc>
      </w:tr>
      <w:tr w:rsidR="00530EB0">
        <w:trPr>
          <w:trHeight w:val="554"/>
        </w:trPr>
        <w:tc>
          <w:tcPr>
            <w:tcW w:w="2532" w:type="dxa"/>
          </w:tcPr>
          <w:p w:rsidR="00530EB0" w:rsidRDefault="000E34E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Кинельское</w:t>
            </w:r>
            <w:proofErr w:type="spellEnd"/>
          </w:p>
          <w:p w:rsidR="00530EB0" w:rsidRDefault="002662E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1713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94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0E34E4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1714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DE00D8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032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DE00D8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1082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DE00D8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48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DE00D8">
            <w:pPr>
              <w:pStyle w:val="TableParagraph"/>
              <w:spacing w:line="264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777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FA3ACD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1311" w:type="dxa"/>
          </w:tcPr>
          <w:p w:rsidR="00530EB0" w:rsidRDefault="00530EB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0EB0" w:rsidRDefault="00DE00D8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</w:tr>
    </w:tbl>
    <w:p w:rsidR="00530EB0" w:rsidRDefault="00530EB0">
      <w:pPr>
        <w:spacing w:line="264" w:lineRule="exact"/>
        <w:jc w:val="right"/>
        <w:rPr>
          <w:sz w:val="24"/>
        </w:rPr>
        <w:sectPr w:rsidR="00530EB0">
          <w:pgSz w:w="16840" w:h="11910" w:orient="landscape"/>
          <w:pgMar w:top="1040" w:right="660" w:bottom="280" w:left="880" w:header="720" w:footer="720" w:gutter="0"/>
          <w:cols w:space="720"/>
        </w:sectPr>
      </w:pPr>
    </w:p>
    <w:p w:rsidR="00530EB0" w:rsidRDefault="002662E4">
      <w:pPr>
        <w:pStyle w:val="a3"/>
        <w:spacing w:before="74"/>
        <w:ind w:left="252" w:right="470" w:firstLine="60"/>
        <w:jc w:val="both"/>
      </w:pPr>
      <w:r>
        <w:lastRenderedPageBreak/>
        <w:t>Статистика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proofErr w:type="spellStart"/>
      <w:r w:rsidR="001B2008">
        <w:t>Кинельскому</w:t>
      </w:r>
      <w:proofErr w:type="spellEnd"/>
      <w:r>
        <w:rPr>
          <w:spacing w:val="1"/>
        </w:rPr>
        <w:t xml:space="preserve"> </w:t>
      </w:r>
      <w:r>
        <w:t>управлению, сформированы баз</w:t>
      </w:r>
      <w:r w:rsidR="00FA3ACD">
        <w:t xml:space="preserve">овые знания по окружающему миру. </w:t>
      </w:r>
      <w:r>
        <w:t>При сравнени</w:t>
      </w:r>
      <w:r>
        <w:t>и</w:t>
      </w:r>
      <w:r>
        <w:rPr>
          <w:spacing w:val="1"/>
        </w:rPr>
        <w:t xml:space="preserve"> </w:t>
      </w:r>
      <w:r>
        <w:t xml:space="preserve">показателя уровня </w:t>
      </w:r>
      <w:proofErr w:type="spellStart"/>
      <w:r>
        <w:t>обученно</w:t>
      </w:r>
      <w:r w:rsidR="00FA3ACD">
        <w:t>сти</w:t>
      </w:r>
      <w:proofErr w:type="spellEnd"/>
      <w:r w:rsidR="00FA3ACD">
        <w:t xml:space="preserve"> отмечается, что показатель К</w:t>
      </w:r>
      <w:r>
        <w:t xml:space="preserve">У </w:t>
      </w:r>
      <w:r w:rsidR="00FA3ACD">
        <w:t>выше среднего по стране на 1%, выше регионального на 0,1</w:t>
      </w:r>
      <w:r>
        <w:t>%. Показатель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="00FA3ACD">
        <w:t>знания составляет 81,5</w:t>
      </w:r>
      <w:r>
        <w:t>%, что</w:t>
      </w:r>
      <w:r>
        <w:rPr>
          <w:spacing w:val="-1"/>
        </w:rPr>
        <w:t xml:space="preserve"> </w:t>
      </w:r>
      <w:r w:rsidR="00FA3ACD">
        <w:t xml:space="preserve">выше </w:t>
      </w:r>
      <w:r>
        <w:t>среднего</w:t>
      </w:r>
      <w:r>
        <w:rPr>
          <w:spacing w:val="-1"/>
        </w:rPr>
        <w:t xml:space="preserve"> </w:t>
      </w:r>
      <w:r>
        <w:t>по стране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A3ACD">
        <w:t>2,2</w:t>
      </w:r>
      <w:r>
        <w:t>%</w:t>
      </w:r>
      <w:r>
        <w:rPr>
          <w:spacing w:val="-1"/>
        </w:rPr>
        <w:t xml:space="preserve"> </w:t>
      </w:r>
      <w:r>
        <w:t>и ниже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D555F4">
        <w:t>3</w:t>
      </w:r>
      <w:r>
        <w:t>%.</w:t>
      </w:r>
    </w:p>
    <w:p w:rsidR="00530EB0" w:rsidRDefault="00530EB0">
      <w:pPr>
        <w:pStyle w:val="a3"/>
        <w:spacing w:before="10"/>
        <w:rPr>
          <w:sz w:val="25"/>
        </w:rPr>
      </w:pPr>
    </w:p>
    <w:p w:rsidR="00530EB0" w:rsidRDefault="002662E4">
      <w:pPr>
        <w:pStyle w:val="1"/>
        <w:jc w:val="both"/>
      </w:pPr>
      <w:r>
        <w:t>Сравнение</w:t>
      </w:r>
      <w:r>
        <w:rPr>
          <w:spacing w:val="-4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отметками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журналу</w:t>
      </w:r>
    </w:p>
    <w:p w:rsidR="00530EB0" w:rsidRDefault="00530E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530EB0">
        <w:trPr>
          <w:trHeight w:val="349"/>
        </w:trPr>
        <w:tc>
          <w:tcPr>
            <w:tcW w:w="5895" w:type="dxa"/>
            <w:vMerge w:val="restart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30EB0" w:rsidRDefault="002662E4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:rsidR="00530EB0" w:rsidRDefault="002662E4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30EB0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:rsidR="00530EB0" w:rsidRDefault="00530EB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30EB0" w:rsidRDefault="002662E4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:rsidR="00530EB0" w:rsidRDefault="00530EB0">
            <w:pPr>
              <w:pStyle w:val="TableParagraph"/>
              <w:rPr>
                <w:b/>
                <w:sz w:val="26"/>
              </w:rPr>
            </w:pPr>
          </w:p>
          <w:p w:rsidR="00530EB0" w:rsidRDefault="00530EB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30EB0" w:rsidRDefault="00164DB8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750" w:type="dxa"/>
          </w:tcPr>
          <w:p w:rsidR="00530EB0" w:rsidRDefault="00530EB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0EB0" w:rsidRDefault="00164DB8">
            <w:pPr>
              <w:pStyle w:val="TableParagraph"/>
              <w:ind w:left="108" w:right="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Кинельский</w:t>
            </w:r>
            <w:proofErr w:type="spellEnd"/>
            <w:r>
              <w:rPr>
                <w:b/>
                <w:sz w:val="24"/>
              </w:rPr>
              <w:t xml:space="preserve"> муниципальный район</w:t>
            </w:r>
          </w:p>
        </w:tc>
        <w:tc>
          <w:tcPr>
            <w:tcW w:w="2207" w:type="dxa"/>
          </w:tcPr>
          <w:p w:rsidR="00530EB0" w:rsidRDefault="00530EB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0EB0" w:rsidRDefault="00164DB8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2662E4">
              <w:rPr>
                <w:b/>
                <w:sz w:val="24"/>
              </w:rPr>
              <w:t>управление</w:t>
            </w:r>
          </w:p>
        </w:tc>
      </w:tr>
      <w:tr w:rsidR="00530EB0">
        <w:trPr>
          <w:trHeight w:val="351"/>
        </w:trPr>
        <w:tc>
          <w:tcPr>
            <w:tcW w:w="5895" w:type="dxa"/>
          </w:tcPr>
          <w:p w:rsidR="00530EB0" w:rsidRDefault="002662E4">
            <w:pPr>
              <w:pStyle w:val="TableParagraph"/>
              <w:spacing w:before="30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:rsidR="00530EB0" w:rsidRDefault="002662E4">
            <w:pPr>
              <w:pStyle w:val="TableParagraph"/>
              <w:spacing w:before="3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927" w:type="dxa"/>
          </w:tcPr>
          <w:p w:rsidR="00530EB0" w:rsidRDefault="00C50CAF">
            <w:pPr>
              <w:pStyle w:val="TableParagraph"/>
              <w:spacing w:before="30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12,01</w:t>
            </w:r>
          </w:p>
        </w:tc>
        <w:tc>
          <w:tcPr>
            <w:tcW w:w="2750" w:type="dxa"/>
          </w:tcPr>
          <w:p w:rsidR="00530EB0" w:rsidRDefault="00C50CAF">
            <w:pPr>
              <w:pStyle w:val="TableParagraph"/>
              <w:spacing w:before="3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16,98</w:t>
            </w:r>
          </w:p>
        </w:tc>
        <w:tc>
          <w:tcPr>
            <w:tcW w:w="2207" w:type="dxa"/>
          </w:tcPr>
          <w:p w:rsidR="00530EB0" w:rsidRDefault="00C50CAF">
            <w:pPr>
              <w:pStyle w:val="TableParagraph"/>
              <w:spacing w:before="3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530EB0">
        <w:trPr>
          <w:trHeight w:val="349"/>
        </w:trPr>
        <w:tc>
          <w:tcPr>
            <w:tcW w:w="5895" w:type="dxa"/>
          </w:tcPr>
          <w:p w:rsidR="00530EB0" w:rsidRDefault="002662E4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:rsidR="00530EB0" w:rsidRDefault="002662E4">
            <w:pPr>
              <w:pStyle w:val="TableParagraph"/>
              <w:spacing w:before="27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1927" w:type="dxa"/>
          </w:tcPr>
          <w:p w:rsidR="00530EB0" w:rsidRDefault="00C50CAF">
            <w:pPr>
              <w:pStyle w:val="TableParagraph"/>
              <w:spacing w:before="27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76,72</w:t>
            </w:r>
          </w:p>
        </w:tc>
        <w:tc>
          <w:tcPr>
            <w:tcW w:w="2750" w:type="dxa"/>
          </w:tcPr>
          <w:p w:rsidR="00530EB0" w:rsidRDefault="00C50CAF">
            <w:pPr>
              <w:pStyle w:val="TableParagraph"/>
              <w:spacing w:before="2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76,23</w:t>
            </w:r>
          </w:p>
        </w:tc>
        <w:tc>
          <w:tcPr>
            <w:tcW w:w="2207" w:type="dxa"/>
          </w:tcPr>
          <w:p w:rsidR="00530EB0" w:rsidRDefault="00C50CAF">
            <w:pPr>
              <w:pStyle w:val="TableParagraph"/>
              <w:spacing w:before="2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</w:tr>
      <w:tr w:rsidR="00530EB0">
        <w:trPr>
          <w:trHeight w:val="349"/>
        </w:trPr>
        <w:tc>
          <w:tcPr>
            <w:tcW w:w="5895" w:type="dxa"/>
          </w:tcPr>
          <w:p w:rsidR="00530EB0" w:rsidRDefault="002662E4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:rsidR="00530EB0" w:rsidRDefault="002662E4">
            <w:pPr>
              <w:pStyle w:val="TableParagraph"/>
              <w:spacing w:before="27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927" w:type="dxa"/>
          </w:tcPr>
          <w:p w:rsidR="00530EB0" w:rsidRDefault="00C50CAF">
            <w:pPr>
              <w:pStyle w:val="TableParagraph"/>
              <w:spacing w:before="27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11,27</w:t>
            </w:r>
          </w:p>
        </w:tc>
        <w:tc>
          <w:tcPr>
            <w:tcW w:w="2750" w:type="dxa"/>
          </w:tcPr>
          <w:p w:rsidR="00530EB0" w:rsidRDefault="00C50CAF">
            <w:pPr>
              <w:pStyle w:val="TableParagraph"/>
              <w:spacing w:before="2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6,79</w:t>
            </w:r>
          </w:p>
        </w:tc>
        <w:tc>
          <w:tcPr>
            <w:tcW w:w="2207" w:type="dxa"/>
          </w:tcPr>
          <w:p w:rsidR="00530EB0" w:rsidRDefault="00C50CAF">
            <w:pPr>
              <w:pStyle w:val="TableParagraph"/>
              <w:spacing w:before="2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2622D">
        <w:trPr>
          <w:trHeight w:val="349"/>
        </w:trPr>
        <w:tc>
          <w:tcPr>
            <w:tcW w:w="5895" w:type="dxa"/>
          </w:tcPr>
          <w:p w:rsidR="00B2622D" w:rsidRDefault="00B2622D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 отметки «4» и «5»</w:t>
            </w:r>
          </w:p>
        </w:tc>
        <w:tc>
          <w:tcPr>
            <w:tcW w:w="1958" w:type="dxa"/>
          </w:tcPr>
          <w:p w:rsidR="00B2622D" w:rsidRDefault="00B2622D">
            <w:pPr>
              <w:pStyle w:val="TableParagraph"/>
              <w:spacing w:before="27"/>
              <w:ind w:right="85"/>
              <w:jc w:val="right"/>
              <w:rPr>
                <w:sz w:val="24"/>
              </w:rPr>
            </w:pPr>
          </w:p>
        </w:tc>
        <w:tc>
          <w:tcPr>
            <w:tcW w:w="1927" w:type="dxa"/>
          </w:tcPr>
          <w:p w:rsidR="00B2622D" w:rsidRDefault="007D480A">
            <w:pPr>
              <w:pStyle w:val="TableParagraph"/>
              <w:spacing w:before="27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2750" w:type="dxa"/>
          </w:tcPr>
          <w:p w:rsidR="00B2622D" w:rsidRDefault="007D480A">
            <w:pPr>
              <w:pStyle w:val="TableParagraph"/>
              <w:spacing w:before="2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  <w:tc>
          <w:tcPr>
            <w:tcW w:w="2207" w:type="dxa"/>
          </w:tcPr>
          <w:p w:rsidR="00B2622D" w:rsidRDefault="007D480A">
            <w:pPr>
              <w:pStyle w:val="TableParagraph"/>
              <w:spacing w:before="2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66,2</w:t>
            </w:r>
          </w:p>
        </w:tc>
      </w:tr>
    </w:tbl>
    <w:p w:rsidR="00530EB0" w:rsidRDefault="00530EB0">
      <w:pPr>
        <w:pStyle w:val="a3"/>
        <w:spacing w:before="3"/>
        <w:rPr>
          <w:b/>
          <w:sz w:val="23"/>
        </w:rPr>
      </w:pPr>
    </w:p>
    <w:p w:rsidR="00530EB0" w:rsidRDefault="002662E4">
      <w:pPr>
        <w:pStyle w:val="a3"/>
        <w:spacing w:before="1"/>
        <w:ind w:left="252" w:right="470"/>
        <w:jc w:val="both"/>
      </w:pPr>
      <w:r>
        <w:t>Основна</w:t>
      </w:r>
      <w:r w:rsidR="00AA2960">
        <w:t xml:space="preserve">я часть обучающихся </w:t>
      </w:r>
      <w:proofErr w:type="spellStart"/>
      <w:r w:rsidR="00AA2960">
        <w:t>Кинельского</w:t>
      </w:r>
      <w:proofErr w:type="spellEnd"/>
      <w:r w:rsidR="00AA2960">
        <w:t xml:space="preserve"> округа (76,5</w:t>
      </w:r>
      <w:r>
        <w:t>%) подтвердили свои оценки и</w:t>
      </w:r>
      <w:r>
        <w:rPr>
          <w:spacing w:val="1"/>
        </w:rPr>
        <w:t xml:space="preserve"> </w:t>
      </w:r>
      <w:r>
        <w:t>знания при выполнении заданий ВПР. Показатель</w:t>
      </w:r>
      <w:r>
        <w:rPr>
          <w:spacing w:val="1"/>
        </w:rPr>
        <w:t xml:space="preserve"> </w:t>
      </w:r>
      <w:proofErr w:type="spellStart"/>
      <w:r w:rsidR="00AA2960">
        <w:t>Кинельского</w:t>
      </w:r>
      <w:proofErr w:type="spellEnd"/>
      <w:r>
        <w:rPr>
          <w:spacing w:val="1"/>
        </w:rPr>
        <w:t xml:space="preserve"> </w:t>
      </w:r>
      <w:r>
        <w:t>управления по подтверждению оценок</w:t>
      </w:r>
      <w:r>
        <w:rPr>
          <w:spacing w:val="1"/>
        </w:rPr>
        <w:t xml:space="preserve"> </w:t>
      </w:r>
      <w:r w:rsidR="009C449D">
        <w:t>выше среднего по области на 2,5%</w:t>
      </w:r>
    </w:p>
    <w:p w:rsidR="00530EB0" w:rsidRDefault="00530EB0">
      <w:pPr>
        <w:pStyle w:val="a3"/>
        <w:rPr>
          <w:sz w:val="26"/>
        </w:rPr>
      </w:pPr>
    </w:p>
    <w:p w:rsidR="00530EB0" w:rsidRDefault="002662E4">
      <w:pPr>
        <w:pStyle w:val="1"/>
        <w:spacing w:before="226"/>
        <w:jc w:val="both"/>
      </w:pPr>
      <w:r>
        <w:t>Структура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</w:p>
    <w:p w:rsidR="00530EB0" w:rsidRDefault="00530EB0">
      <w:pPr>
        <w:pStyle w:val="a3"/>
        <w:spacing w:before="5"/>
        <w:rPr>
          <w:b/>
          <w:sz w:val="20"/>
        </w:rPr>
      </w:pPr>
    </w:p>
    <w:p w:rsidR="00530EB0" w:rsidRDefault="002662E4">
      <w:pPr>
        <w:pStyle w:val="a3"/>
        <w:ind w:left="252"/>
      </w:pPr>
      <w:r>
        <w:t>Вариант</w:t>
      </w:r>
      <w:r>
        <w:rPr>
          <w:spacing w:val="-2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различаются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заданий.</w:t>
      </w:r>
    </w:p>
    <w:p w:rsidR="00530EB0" w:rsidRDefault="002662E4">
      <w:pPr>
        <w:pStyle w:val="a3"/>
        <w:spacing w:before="44" w:line="276" w:lineRule="auto"/>
        <w:ind w:left="252"/>
      </w:pPr>
      <w:r>
        <w:t>Часть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содержит</w:t>
      </w:r>
      <w:r>
        <w:rPr>
          <w:spacing w:val="26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заданий: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задания,</w:t>
      </w:r>
      <w:r>
        <w:rPr>
          <w:spacing w:val="23"/>
        </w:rPr>
        <w:t xml:space="preserve"> </w:t>
      </w:r>
      <w:r>
        <w:t>предполагающие</w:t>
      </w:r>
      <w:r>
        <w:rPr>
          <w:spacing w:val="25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определенных</w:t>
      </w:r>
      <w:r>
        <w:rPr>
          <w:spacing w:val="26"/>
        </w:rPr>
        <w:t xml:space="preserve"> </w:t>
      </w:r>
      <w:r>
        <w:t>элементов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приведенных</w:t>
      </w:r>
      <w:r>
        <w:rPr>
          <w:spacing w:val="22"/>
        </w:rPr>
        <w:t xml:space="preserve"> </w:t>
      </w:r>
      <w:r>
        <w:t>изображениях;</w:t>
      </w:r>
      <w:r>
        <w:rPr>
          <w:spacing w:val="23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 (в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цифр, слова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сочетания слов)</w:t>
      </w:r>
      <w:r>
        <w:rPr>
          <w:spacing w:val="-2"/>
        </w:rPr>
        <w:t xml:space="preserve"> </w:t>
      </w:r>
      <w:r>
        <w:t>и 1 задание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 ответом.</w:t>
      </w:r>
    </w:p>
    <w:p w:rsidR="00530EB0" w:rsidRDefault="002662E4">
      <w:pPr>
        <w:pStyle w:val="a3"/>
        <w:spacing w:line="275" w:lineRule="exact"/>
        <w:ind w:left="252"/>
      </w:pPr>
      <w:r>
        <w:t>Часть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ответом.</w:t>
      </w:r>
    </w:p>
    <w:p w:rsidR="00530EB0" w:rsidRDefault="00530EB0">
      <w:pPr>
        <w:pStyle w:val="a3"/>
        <w:spacing w:before="10"/>
      </w:pPr>
    </w:p>
    <w:p w:rsidR="00530EB0" w:rsidRDefault="002662E4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530EB0" w:rsidRDefault="00530EB0">
      <w:pPr>
        <w:sectPr w:rsidR="00530EB0">
          <w:pgSz w:w="16840" w:h="11910" w:orient="landscape"/>
          <w:pgMar w:top="10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5"/>
        <w:gridCol w:w="1561"/>
        <w:gridCol w:w="1558"/>
        <w:gridCol w:w="2127"/>
        <w:gridCol w:w="1735"/>
      </w:tblGrid>
      <w:tr w:rsidR="00530EB0" w:rsidTr="0072578C">
        <w:trPr>
          <w:trHeight w:val="827"/>
        </w:trPr>
        <w:tc>
          <w:tcPr>
            <w:tcW w:w="7955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2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Блоки ПООП обучающийся </w:t>
            </w:r>
            <w:proofErr w:type="gramStart"/>
            <w:r>
              <w:rPr>
                <w:b/>
                <w:sz w:val="24"/>
              </w:rPr>
              <w:t>научится</w:t>
            </w:r>
            <w:proofErr w:type="gramEnd"/>
            <w:r>
              <w:rPr>
                <w:b/>
                <w:sz w:val="24"/>
              </w:rPr>
              <w:t xml:space="preserve"> / получит 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(умения)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ГОС)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2"/>
              <w:rPr>
                <w:b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70" w:lineRule="atLeast"/>
              <w:ind w:left="112" w:right="2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Самарская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72578C" w:rsidP="0072578C">
            <w:pPr>
              <w:pStyle w:val="TableParagraph"/>
              <w:shd w:val="clear" w:color="auto" w:fill="FFFFFF" w:themeFill="background1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</w:t>
            </w:r>
            <w:proofErr w:type="spellEnd"/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30EB0" w:rsidRDefault="0072578C" w:rsidP="0072578C">
            <w:pPr>
              <w:pStyle w:val="TableParagraph"/>
              <w:shd w:val="clear" w:color="auto" w:fill="FFFFFF" w:themeFill="background1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Кинельский</w:t>
            </w:r>
            <w:proofErr w:type="spellEnd"/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1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</w:p>
        </w:tc>
        <w:tc>
          <w:tcPr>
            <w:tcW w:w="173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2"/>
              <w:rPr>
                <w:b/>
              </w:rPr>
            </w:pPr>
          </w:p>
          <w:p w:rsidR="00530EB0" w:rsidRDefault="0072578C" w:rsidP="0072578C">
            <w:pPr>
              <w:pStyle w:val="TableParagraph"/>
              <w:shd w:val="clear" w:color="auto" w:fill="FFFFFF" w:themeFill="background1"/>
              <w:spacing w:before="1" w:line="270" w:lineRule="atLeast"/>
              <w:ind w:left="111" w:righ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 w:rsidR="002662E4">
              <w:rPr>
                <w:b/>
                <w:spacing w:val="-57"/>
                <w:sz w:val="24"/>
              </w:rPr>
              <w:t xml:space="preserve"> </w:t>
            </w:r>
            <w:r w:rsidR="002662E4">
              <w:rPr>
                <w:b/>
                <w:sz w:val="24"/>
              </w:rPr>
              <w:t>управление</w:t>
            </w:r>
          </w:p>
        </w:tc>
      </w:tr>
      <w:tr w:rsidR="00530EB0" w:rsidTr="0072578C">
        <w:trPr>
          <w:trHeight w:val="301"/>
        </w:trPr>
        <w:tc>
          <w:tcPr>
            <w:tcW w:w="7955" w:type="dxa"/>
            <w:vMerge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530EB0" w:rsidRDefault="00530EB0" w:rsidP="0072578C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2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32440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1558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22"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683</w:t>
            </w:r>
            <w:r w:rsidR="002662E4">
              <w:rPr>
                <w:b/>
                <w:spacing w:val="-1"/>
                <w:sz w:val="24"/>
              </w:rPr>
              <w:t xml:space="preserve"> </w:t>
            </w:r>
            <w:r w:rsidR="002662E4">
              <w:rPr>
                <w:b/>
                <w:sz w:val="24"/>
              </w:rPr>
              <w:t>уч.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530EB0" w:rsidRDefault="00E85598" w:rsidP="00E85598">
            <w:pPr>
              <w:pStyle w:val="TableParagraph"/>
              <w:shd w:val="clear" w:color="auto" w:fill="FFFFFF" w:themeFill="background1"/>
              <w:spacing w:before="22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  <w:r w:rsidR="002662E4">
              <w:rPr>
                <w:b/>
                <w:spacing w:val="-1"/>
                <w:sz w:val="24"/>
              </w:rPr>
              <w:t xml:space="preserve"> </w:t>
            </w:r>
            <w:r w:rsidR="002662E4">
              <w:rPr>
                <w:b/>
                <w:sz w:val="24"/>
              </w:rPr>
              <w:t>уч.</w:t>
            </w:r>
          </w:p>
        </w:tc>
        <w:tc>
          <w:tcPr>
            <w:tcW w:w="1735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530EB0" w:rsidRDefault="00B40627" w:rsidP="0072578C">
            <w:pPr>
              <w:pStyle w:val="TableParagraph"/>
              <w:shd w:val="clear" w:color="auto" w:fill="FFFFFF" w:themeFill="background1"/>
              <w:spacing w:before="10"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948</w:t>
            </w:r>
            <w:r w:rsidR="002662E4">
              <w:rPr>
                <w:b/>
                <w:spacing w:val="-1"/>
                <w:sz w:val="24"/>
              </w:rPr>
              <w:t xml:space="preserve"> </w:t>
            </w:r>
            <w:r w:rsidR="002662E4">
              <w:rPr>
                <w:b/>
                <w:sz w:val="24"/>
              </w:rPr>
              <w:t>уч.</w:t>
            </w:r>
          </w:p>
        </w:tc>
      </w:tr>
      <w:tr w:rsidR="00530EB0" w:rsidTr="0072578C">
        <w:trPr>
          <w:trHeight w:val="2208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12" w:right="140"/>
              <w:rPr>
                <w:sz w:val="24"/>
              </w:rPr>
            </w:pPr>
            <w:r>
              <w:rPr>
                <w:sz w:val="24"/>
              </w:rPr>
              <w:t>1.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процессов и явлений действительности (природных,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анализа, передачи информации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задачами; в том числе 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Узнавать изученные объекты и явления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91,14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90,38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90,76</w:t>
            </w:r>
          </w:p>
        </w:tc>
      </w:tr>
      <w:tr w:rsidR="00530EB0" w:rsidTr="0072578C">
        <w:trPr>
          <w:trHeight w:val="1657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12" w:right="140"/>
              <w:rPr>
                <w:sz w:val="24"/>
              </w:rPr>
            </w:pPr>
            <w:r>
              <w:rPr>
                <w:sz w:val="24"/>
              </w:rPr>
              <w:t>2. Использование различных способов анализа, организации,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природы.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12" w:right="140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z w:val="24"/>
              </w:rPr>
              <w:t xml:space="preserve"> средства для 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 схемы.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78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79,4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7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77,82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78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75,47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78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</w:tr>
      <w:tr w:rsidR="00530EB0" w:rsidTr="0072578C">
        <w:trPr>
          <w:trHeight w:val="2484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12" w:right="140"/>
              <w:rPr>
                <w:sz w:val="24"/>
              </w:rPr>
            </w:pPr>
            <w:r>
              <w:rPr>
                <w:sz w:val="24"/>
              </w:rPr>
              <w:t>3.1.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процессов и явлений действительности (природных,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культурных, технических и др.); овладение 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12" w:right="140"/>
              <w:rPr>
                <w:sz w:val="24"/>
              </w:rPr>
            </w:pPr>
            <w:r>
              <w:rPr>
                <w:sz w:val="24"/>
              </w:rPr>
              <w:t>Использовать готовые модели (глобус, карту, план)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или описания свойств объектов; обнаруживать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66,76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48,68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</w:tr>
      <w:tr w:rsidR="00530EB0" w:rsidTr="0072578C">
        <w:trPr>
          <w:trHeight w:val="2484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12" w:right="140"/>
              <w:rPr>
                <w:sz w:val="24"/>
              </w:rPr>
            </w:pPr>
            <w:r>
              <w:rPr>
                <w:sz w:val="24"/>
              </w:rPr>
              <w:t>3.2.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процессов и явлений действительности (природных,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культурных, технических и др.); овладение 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12" w:right="140"/>
              <w:rPr>
                <w:sz w:val="24"/>
              </w:rPr>
            </w:pPr>
            <w:r>
              <w:rPr>
                <w:sz w:val="24"/>
              </w:rPr>
              <w:t>Использовать готовые модели (глобус, карту, план)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или описания свойств объектов; обнаруживать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88,29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86,04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530EB0" w:rsidRDefault="00530EB0" w:rsidP="0072578C">
      <w:pPr>
        <w:shd w:val="clear" w:color="auto" w:fill="FFFFFF" w:themeFill="background1"/>
        <w:spacing w:line="264" w:lineRule="exact"/>
        <w:jc w:val="right"/>
        <w:rPr>
          <w:sz w:val="24"/>
        </w:rPr>
        <w:sectPr w:rsidR="00530EB0">
          <w:pgSz w:w="16840" w:h="11910" w:orient="landscape"/>
          <w:pgMar w:top="8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5"/>
        <w:gridCol w:w="1561"/>
        <w:gridCol w:w="1558"/>
        <w:gridCol w:w="2127"/>
        <w:gridCol w:w="1735"/>
      </w:tblGrid>
      <w:tr w:rsidR="00530EB0" w:rsidTr="0072578C">
        <w:trPr>
          <w:trHeight w:val="2481"/>
        </w:trPr>
        <w:tc>
          <w:tcPr>
            <w:tcW w:w="7955" w:type="dxa"/>
            <w:tcBorders>
              <w:top w:val="nil"/>
            </w:tcBorders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lastRenderedPageBreak/>
              <w:t>3.3.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процессов и явлений действительности (природных,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культурных, технических и др.); овладение 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Использовать готовые модели (глобус, карту, план)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или описания свойств объектов; обнаруживать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5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5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70,03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5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51,95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5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</w:tr>
      <w:tr w:rsidR="00530EB0" w:rsidTr="0072578C">
        <w:trPr>
          <w:trHeight w:val="1656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4.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Узнавать изученные объекты и явления живой 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z w:val="24"/>
              </w:rPr>
              <w:t xml:space="preserve"> средства, в том числе модели,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77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78,0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7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7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78,68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77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80,7</w:t>
            </w:r>
          </w:p>
        </w:tc>
      </w:tr>
      <w:tr w:rsidR="00530EB0" w:rsidTr="0072578C">
        <w:trPr>
          <w:trHeight w:val="1655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 среде.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поведения; использовать знания о строении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7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84,92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85,66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76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</w:tr>
      <w:tr w:rsidR="00530EB0" w:rsidTr="0072578C">
        <w:trPr>
          <w:trHeight w:val="2760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27"/>
              <w:rPr>
                <w:sz w:val="24"/>
              </w:rPr>
            </w:pPr>
            <w:r>
              <w:rPr>
                <w:sz w:val="24"/>
              </w:rPr>
              <w:t>6.1. Освоение доступных способов изучения природы 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опыт); овладение логическими действиями сравнения,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синтеза, установления аналогий и 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рассуждений; осознанно строить речевое высказыва</w:t>
            </w:r>
            <w:r>
              <w:rPr>
                <w:sz w:val="24"/>
              </w:rPr>
              <w:t>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14"/>
              <w:rPr>
                <w:sz w:val="24"/>
              </w:rPr>
            </w:pPr>
            <w:r>
              <w:rPr>
                <w:sz w:val="24"/>
              </w:rPr>
              <w:t>Вычленять содержащиеся в тексте основные события; сравнивать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объекты, описанные в тексте, выделяя 2-3 существенных признака;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несложные наблюдения в окружающей среде и ставить 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80,09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77,74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2662E4" w:rsidP="0001429B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78,</w:t>
            </w:r>
            <w:r w:rsidR="0001429B">
              <w:rPr>
                <w:sz w:val="24"/>
              </w:rPr>
              <w:t>9</w:t>
            </w:r>
          </w:p>
        </w:tc>
      </w:tr>
      <w:tr w:rsidR="00530EB0" w:rsidTr="0072578C">
        <w:trPr>
          <w:trHeight w:val="1379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27"/>
              <w:rPr>
                <w:sz w:val="24"/>
              </w:rPr>
            </w:pPr>
            <w:r>
              <w:rPr>
                <w:sz w:val="24"/>
              </w:rPr>
              <w:t>6.2. Освоение доступных способов изучения природы 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опыт); овладение логическими действиями сравнения,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синтеза, установления аналогий и 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55,78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40,38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530EB0" w:rsidRDefault="00530EB0" w:rsidP="0072578C">
      <w:pPr>
        <w:shd w:val="clear" w:color="auto" w:fill="FFFFFF" w:themeFill="background1"/>
        <w:spacing w:line="264" w:lineRule="exact"/>
        <w:jc w:val="right"/>
        <w:rPr>
          <w:sz w:val="24"/>
        </w:rPr>
        <w:sectPr w:rsidR="00530EB0">
          <w:pgSz w:w="16840" w:h="11910" w:orient="landscape"/>
          <w:pgMar w:top="8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5"/>
        <w:gridCol w:w="1561"/>
        <w:gridCol w:w="1558"/>
        <w:gridCol w:w="2127"/>
        <w:gridCol w:w="1735"/>
      </w:tblGrid>
      <w:tr w:rsidR="00530EB0" w:rsidTr="0072578C">
        <w:trPr>
          <w:trHeight w:val="1380"/>
        </w:trPr>
        <w:tc>
          <w:tcPr>
            <w:tcW w:w="7955" w:type="dxa"/>
            <w:tcBorders>
              <w:top w:val="nil"/>
            </w:tcBorders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14"/>
              <w:rPr>
                <w:sz w:val="24"/>
              </w:rPr>
            </w:pPr>
            <w:r>
              <w:rPr>
                <w:sz w:val="24"/>
              </w:rPr>
              <w:lastRenderedPageBreak/>
              <w:t>Вычленять содержащиеся в тексте основные события; сравнивать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собой объекты, описанные в тексте, выделяя 2-3 </w:t>
            </w:r>
            <w:proofErr w:type="gramStart"/>
            <w:r>
              <w:rPr>
                <w:sz w:val="24"/>
              </w:rPr>
              <w:t>существенных</w:t>
            </w:r>
            <w:proofErr w:type="gramEnd"/>
            <w:r>
              <w:rPr>
                <w:sz w:val="24"/>
              </w:rPr>
              <w:t xml:space="preserve"> признака;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несложные наблюдения в окружающей среде и ставить 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</w:tr>
      <w:tr w:rsidR="00530EB0" w:rsidTr="0072578C">
        <w:trPr>
          <w:trHeight w:val="2760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27"/>
              <w:rPr>
                <w:sz w:val="24"/>
              </w:rPr>
            </w:pPr>
            <w:r>
              <w:rPr>
                <w:sz w:val="24"/>
              </w:rPr>
              <w:t>6.3. Освоение доступных способов изучения природы 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 опыт); овладение логическими действиями сравнения, 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синтеза, установления аналогий и 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рассуждений; осознанно 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14"/>
              <w:rPr>
                <w:sz w:val="24"/>
              </w:rPr>
            </w:pPr>
            <w:r>
              <w:rPr>
                <w:sz w:val="24"/>
              </w:rPr>
              <w:t>Вычленять содержащиеся в тексте основные события; сравнивать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объекты, описанны</w:t>
            </w:r>
            <w:r>
              <w:rPr>
                <w:sz w:val="24"/>
              </w:rPr>
              <w:t>е в тексте, выделяя 2-3 существенных признака;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несложные наблюдения в окружающей среде и ставить 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39,75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22,83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3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</w:tr>
      <w:tr w:rsidR="00530EB0" w:rsidTr="0072578C">
        <w:trPr>
          <w:trHeight w:val="2208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7.1. Освоение элементарных правил нравственного поведения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людей; использование знаково-символических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 осознанно строить речевое высказывание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z w:val="24"/>
              </w:rPr>
              <w:t xml:space="preserve"> средства, в том числе модели,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/ выполнять правила безопасного поведения в доме,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 среде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75,7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74,34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0EB0" w:rsidTr="0072578C">
        <w:trPr>
          <w:trHeight w:val="2208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7.2. Освоение элементарных правил нравственного поведения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людей; использование знаково-символических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 осознанно строить речевое высказывание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знаковосимволические</w:t>
            </w:r>
            <w:proofErr w:type="spellEnd"/>
            <w:r>
              <w:rPr>
                <w:sz w:val="24"/>
              </w:rPr>
              <w:t xml:space="preserve"> средства, в том числе модели,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 / выполнять правила безопасного поведения в доме,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 среде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72,5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71,89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72,08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37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</w:tr>
      <w:tr w:rsidR="00530EB0" w:rsidTr="0072578C">
        <w:trPr>
          <w:trHeight w:val="1379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>
              <w:rPr>
                <w:sz w:val="24"/>
              </w:rPr>
              <w:t>8K1.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(социальных);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 соответствии с задачами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88,14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84,15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98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</w:tr>
    </w:tbl>
    <w:p w:rsidR="00530EB0" w:rsidRDefault="00530EB0" w:rsidP="0072578C">
      <w:pPr>
        <w:shd w:val="clear" w:color="auto" w:fill="FFFFFF" w:themeFill="background1"/>
        <w:spacing w:line="264" w:lineRule="exact"/>
        <w:jc w:val="right"/>
        <w:rPr>
          <w:sz w:val="24"/>
        </w:rPr>
        <w:sectPr w:rsidR="00530EB0">
          <w:pgSz w:w="16840" w:h="11910" w:orient="landscape"/>
          <w:pgMar w:top="8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5"/>
        <w:gridCol w:w="1561"/>
        <w:gridCol w:w="1558"/>
        <w:gridCol w:w="2127"/>
        <w:gridCol w:w="1735"/>
      </w:tblGrid>
      <w:tr w:rsidR="00530EB0" w:rsidTr="0072578C">
        <w:trPr>
          <w:trHeight w:val="1380"/>
        </w:trPr>
        <w:tc>
          <w:tcPr>
            <w:tcW w:w="7955" w:type="dxa"/>
            <w:tcBorders>
              <w:top w:val="nil"/>
            </w:tcBorders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8K2.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(социальных);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76,57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72,08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74,3</w:t>
            </w:r>
          </w:p>
        </w:tc>
      </w:tr>
      <w:tr w:rsidR="00530EB0" w:rsidTr="0072578C">
        <w:trPr>
          <w:trHeight w:val="1379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/>
              <w:rPr>
                <w:sz w:val="24"/>
              </w:rPr>
            </w:pPr>
            <w:r>
              <w:rPr>
                <w:sz w:val="24"/>
              </w:rPr>
              <w:t>8K3. Овладение начальными сведениями о сущности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(социальных);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Оценивать характер взаимоотношений людей в различных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51,39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45,66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99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</w:tr>
      <w:tr w:rsidR="00530EB0" w:rsidTr="0072578C">
        <w:trPr>
          <w:trHeight w:val="2484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9.1.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 отношения к России, своей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нашей страны, её современной жизни; готовность излагать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 w:firstLine="6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неразрывную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</w:t>
            </w:r>
            <w:r>
              <w:rPr>
                <w:sz w:val="24"/>
              </w:rPr>
              <w:t>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92,97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530EB0" w:rsidTr="0072578C">
        <w:trPr>
          <w:trHeight w:val="2483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9.2.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 отношения к России, своей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нашей страны, её современной жизни; готовность излагать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 w:firstLine="60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неразрывную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86,24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79,25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5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82,7</w:t>
            </w:r>
          </w:p>
        </w:tc>
      </w:tr>
      <w:tr w:rsidR="00530EB0" w:rsidTr="0072578C">
        <w:trPr>
          <w:trHeight w:val="2208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2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9.3.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 отношения к России, своей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нашей страны, её современной жизни; готовность излагать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</w:t>
            </w:r>
            <w:r>
              <w:rPr>
                <w:sz w:val="24"/>
              </w:rPr>
              <w:t>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неразрывную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56,6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37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</w:tr>
    </w:tbl>
    <w:p w:rsidR="00530EB0" w:rsidRDefault="00530EB0" w:rsidP="0072578C">
      <w:pPr>
        <w:shd w:val="clear" w:color="auto" w:fill="FFFFFF" w:themeFill="background1"/>
        <w:spacing w:line="264" w:lineRule="exact"/>
        <w:jc w:val="right"/>
        <w:rPr>
          <w:sz w:val="24"/>
        </w:rPr>
        <w:sectPr w:rsidR="00530EB0">
          <w:pgSz w:w="16840" w:h="11910" w:orient="landscape"/>
          <w:pgMar w:top="840" w:right="6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5"/>
        <w:gridCol w:w="1561"/>
        <w:gridCol w:w="1558"/>
        <w:gridCol w:w="2127"/>
        <w:gridCol w:w="1735"/>
      </w:tblGrid>
      <w:tr w:rsidR="00530EB0" w:rsidTr="0072578C">
        <w:trPr>
          <w:trHeight w:val="302"/>
        </w:trPr>
        <w:tc>
          <w:tcPr>
            <w:tcW w:w="7955" w:type="dxa"/>
            <w:tcBorders>
              <w:top w:val="nil"/>
            </w:tcBorders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</w:pPr>
          </w:p>
        </w:tc>
        <w:tc>
          <w:tcPr>
            <w:tcW w:w="1558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</w:pPr>
          </w:p>
        </w:tc>
        <w:tc>
          <w:tcPr>
            <w:tcW w:w="1735" w:type="dxa"/>
            <w:tcBorders>
              <w:top w:val="nil"/>
            </w:tcBorders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</w:pPr>
          </w:p>
        </w:tc>
      </w:tr>
      <w:tr w:rsidR="00530EB0" w:rsidTr="0072578C">
        <w:trPr>
          <w:trHeight w:val="1932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744"/>
              <w:rPr>
                <w:sz w:val="24"/>
              </w:rPr>
            </w:pPr>
            <w:r>
              <w:rPr>
                <w:sz w:val="24"/>
              </w:rPr>
              <w:t>10.1.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 строить речевое высказывание в 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 России;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столицы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81,84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82,8</w:t>
            </w:r>
            <w:r w:rsidR="00E85598">
              <w:rPr>
                <w:sz w:val="24"/>
              </w:rPr>
              <w:t>3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82,3</w:t>
            </w:r>
          </w:p>
        </w:tc>
      </w:tr>
      <w:tr w:rsidR="00530EB0" w:rsidTr="0072578C">
        <w:trPr>
          <w:trHeight w:val="1932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447"/>
              <w:rPr>
                <w:sz w:val="24"/>
              </w:rPr>
            </w:pPr>
            <w:r>
              <w:rPr>
                <w:sz w:val="24"/>
              </w:rPr>
              <w:t>10.2K1.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 строить речевое высказывание в 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 России;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остопримечательности столицы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69,25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</w:tr>
      <w:tr w:rsidR="00530EB0" w:rsidTr="0072578C">
        <w:trPr>
          <w:trHeight w:val="1932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449"/>
              <w:rPr>
                <w:sz w:val="24"/>
              </w:rPr>
            </w:pPr>
            <w:r>
              <w:rPr>
                <w:sz w:val="24"/>
              </w:rPr>
              <w:t>10.2K2.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 строить речевое высказывание в соответствии с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[Будут сформированы] основы гражданской идентичности,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70" w:lineRule="atLeast"/>
              <w:ind w:left="107" w:right="2273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столицы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69,8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72,47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50,94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before="153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</w:tr>
      <w:tr w:rsidR="00530EB0" w:rsidTr="0072578C">
        <w:trPr>
          <w:trHeight w:val="827"/>
        </w:trPr>
        <w:tc>
          <w:tcPr>
            <w:tcW w:w="7955" w:type="dxa"/>
            <w:shd w:val="clear" w:color="auto" w:fill="FFFFFF" w:themeFill="background1"/>
          </w:tcPr>
          <w:p w:rsidR="00530EB0" w:rsidRDefault="002662E4" w:rsidP="0072578C">
            <w:pPr>
              <w:pStyle w:val="TableParagraph"/>
              <w:shd w:val="clear" w:color="auto" w:fill="FFFFFF" w:themeFill="background1"/>
              <w:ind w:left="107" w:right="140"/>
              <w:rPr>
                <w:sz w:val="24"/>
              </w:rPr>
            </w:pPr>
            <w:r>
              <w:rPr>
                <w:sz w:val="24"/>
              </w:rPr>
              <w:t>10.2K3.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 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561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530EB0" w:rsidRDefault="002662E4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558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530EB0" w:rsidRDefault="004D2EBA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44,22</w:t>
            </w:r>
          </w:p>
        </w:tc>
        <w:tc>
          <w:tcPr>
            <w:tcW w:w="2127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530EB0" w:rsidRDefault="00E85598" w:rsidP="0072578C">
            <w:pPr>
              <w:pStyle w:val="TableParagraph"/>
              <w:shd w:val="clear" w:color="auto" w:fill="FFFFFF" w:themeFill="background1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27,74</w:t>
            </w:r>
          </w:p>
        </w:tc>
        <w:tc>
          <w:tcPr>
            <w:tcW w:w="1735" w:type="dxa"/>
            <w:shd w:val="clear" w:color="auto" w:fill="FFFFFF" w:themeFill="background1"/>
          </w:tcPr>
          <w:p w:rsidR="00530EB0" w:rsidRDefault="00530EB0" w:rsidP="0072578C">
            <w:pPr>
              <w:pStyle w:val="TableParagraph"/>
              <w:shd w:val="clear" w:color="auto" w:fill="FFFFFF" w:themeFill="background1"/>
              <w:rPr>
                <w:b/>
                <w:sz w:val="26"/>
              </w:rPr>
            </w:pPr>
          </w:p>
          <w:p w:rsidR="00530EB0" w:rsidRDefault="00530EB0" w:rsidP="0072578C">
            <w:pPr>
              <w:pStyle w:val="TableParagraph"/>
              <w:shd w:val="clear" w:color="auto" w:fill="FFFFFF" w:themeFill="background1"/>
              <w:spacing w:before="3"/>
              <w:rPr>
                <w:b/>
                <w:sz w:val="21"/>
              </w:rPr>
            </w:pPr>
          </w:p>
          <w:p w:rsidR="00530EB0" w:rsidRDefault="0001429B" w:rsidP="0072578C">
            <w:pPr>
              <w:pStyle w:val="TableParagraph"/>
              <w:shd w:val="clear" w:color="auto" w:fill="FFFFFF" w:themeFill="background1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</w:tbl>
    <w:p w:rsidR="00530EB0" w:rsidRDefault="00530EB0">
      <w:pPr>
        <w:pStyle w:val="a3"/>
        <w:spacing w:before="2"/>
        <w:rPr>
          <w:b/>
          <w:sz w:val="16"/>
        </w:rPr>
      </w:pPr>
    </w:p>
    <w:p w:rsidR="00530EB0" w:rsidRDefault="00530EB0">
      <w:pPr>
        <w:pStyle w:val="a3"/>
        <w:spacing w:before="1"/>
        <w:rPr>
          <w:sz w:val="21"/>
        </w:rPr>
      </w:pPr>
    </w:p>
    <w:p w:rsidR="00530EB0" w:rsidRDefault="002662E4">
      <w:pPr>
        <w:pStyle w:val="a3"/>
        <w:spacing w:line="276" w:lineRule="auto"/>
        <w:ind w:left="252"/>
      </w:pPr>
      <w:r>
        <w:t>Анализируя</w:t>
      </w:r>
      <w:r>
        <w:rPr>
          <w:spacing w:val="43"/>
        </w:rPr>
        <w:t xml:space="preserve"> </w:t>
      </w:r>
      <w:r>
        <w:t>таблицу,</w:t>
      </w:r>
      <w:r>
        <w:rPr>
          <w:spacing w:val="45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сделать</w:t>
      </w:r>
      <w:r>
        <w:rPr>
          <w:spacing w:val="44"/>
        </w:rPr>
        <w:t xml:space="preserve"> </w:t>
      </w:r>
      <w:r>
        <w:t>вывод</w:t>
      </w:r>
      <w:r>
        <w:rPr>
          <w:spacing w:val="45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43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показатели</w:t>
      </w:r>
      <w:r>
        <w:rPr>
          <w:spacing w:val="44"/>
        </w:rPr>
        <w:t xml:space="preserve"> </w:t>
      </w:r>
      <w:proofErr w:type="spellStart"/>
      <w:r w:rsidR="00BF6BE0">
        <w:t>Кинельского</w:t>
      </w:r>
      <w:proofErr w:type="spellEnd"/>
      <w:r>
        <w:rPr>
          <w:spacing w:val="43"/>
        </w:rPr>
        <w:t xml:space="preserve"> </w:t>
      </w:r>
      <w:r w:rsidR="00BF6BE0">
        <w:t>окру</w:t>
      </w:r>
      <w:r>
        <w:t>га</w:t>
      </w:r>
      <w:r>
        <w:rPr>
          <w:spacing w:val="42"/>
        </w:rPr>
        <w:t xml:space="preserve"> </w:t>
      </w:r>
      <w:r>
        <w:t>отличаются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показателей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региону</w:t>
      </w:r>
      <w:r>
        <w:rPr>
          <w:spacing w:val="-57"/>
        </w:rPr>
        <w:t xml:space="preserve"> </w:t>
      </w:r>
      <w:r>
        <w:t>незначительно.</w:t>
      </w:r>
    </w:p>
    <w:p w:rsidR="00530EB0" w:rsidRDefault="00530EB0">
      <w:pPr>
        <w:spacing w:line="276" w:lineRule="auto"/>
        <w:sectPr w:rsidR="00530EB0">
          <w:pgSz w:w="16840" w:h="11910" w:orient="landscape"/>
          <w:pgMar w:top="840" w:right="660" w:bottom="280" w:left="880" w:header="720" w:footer="720" w:gutter="0"/>
          <w:cols w:space="720"/>
        </w:sectPr>
      </w:pPr>
    </w:p>
    <w:p w:rsidR="00530EB0" w:rsidRDefault="002662E4">
      <w:pPr>
        <w:pStyle w:val="1"/>
        <w:spacing w:before="62"/>
        <w:ind w:left="111" w:right="469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выполнения заданий</w:t>
      </w:r>
      <w:r>
        <w:rPr>
          <w:spacing w:val="1"/>
        </w:rPr>
        <w:t xml:space="preserve"> </w:t>
      </w:r>
      <w:r>
        <w:t>ВПР 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F6BE0"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выполнения ниже</w:t>
      </w:r>
      <w:r>
        <w:rPr>
          <w:spacing w:val="-1"/>
        </w:rPr>
        <w:t xml:space="preserve"> </w:t>
      </w:r>
      <w:r>
        <w:t>50%):</w:t>
      </w:r>
    </w:p>
    <w:p w:rsidR="00530EB0" w:rsidRDefault="00530EB0">
      <w:pPr>
        <w:pStyle w:val="a3"/>
        <w:rPr>
          <w:b/>
          <w:sz w:val="26"/>
        </w:rPr>
      </w:pPr>
    </w:p>
    <w:p w:rsidR="00530EB0" w:rsidRDefault="00530EB0">
      <w:pPr>
        <w:pStyle w:val="a3"/>
        <w:spacing w:before="7"/>
        <w:rPr>
          <w:b/>
          <w:sz w:val="21"/>
        </w:rPr>
      </w:pPr>
    </w:p>
    <w:p w:rsidR="00530EB0" w:rsidRDefault="002662E4">
      <w:pPr>
        <w:pStyle w:val="a3"/>
        <w:ind w:left="111"/>
        <w:jc w:val="both"/>
      </w:pPr>
      <w:r>
        <w:t>№6.</w:t>
      </w:r>
      <w:r>
        <w:rPr>
          <w:spacing w:val="-3"/>
        </w:rPr>
        <w:t xml:space="preserve"> </w:t>
      </w:r>
      <w:r>
        <w:t>Требовалось</w:t>
      </w:r>
      <w:r>
        <w:rPr>
          <w:spacing w:val="-1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описанного</w:t>
      </w:r>
      <w:r>
        <w:rPr>
          <w:spacing w:val="-2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выполнения по</w:t>
      </w:r>
      <w:r>
        <w:rPr>
          <w:spacing w:val="-2"/>
        </w:rPr>
        <w:t xml:space="preserve"> </w:t>
      </w:r>
      <w:r>
        <w:t>округу</w:t>
      </w:r>
      <w:r>
        <w:rPr>
          <w:spacing w:val="-7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области на</w:t>
      </w:r>
      <w:r>
        <w:rPr>
          <w:spacing w:val="-3"/>
        </w:rPr>
        <w:t xml:space="preserve"> </w:t>
      </w:r>
      <w:r w:rsidR="00BF6BE0">
        <w:t>5</w:t>
      </w:r>
      <w:r>
        <w:t>%.</w:t>
      </w:r>
    </w:p>
    <w:p w:rsidR="00530EB0" w:rsidRDefault="00530EB0">
      <w:pPr>
        <w:pStyle w:val="a3"/>
      </w:pPr>
    </w:p>
    <w:p w:rsidR="00530EB0" w:rsidRDefault="002662E4">
      <w:pPr>
        <w:pStyle w:val="a3"/>
        <w:ind w:left="111" w:right="471"/>
        <w:jc w:val="both"/>
      </w:pPr>
      <w:r>
        <w:t>№8 Задание предполагало объяснение пользы для общества определенной профессии. Показатель выполнения данного задания ниже среднего</w:t>
      </w:r>
      <w:r>
        <w:rPr>
          <w:spacing w:val="-57"/>
        </w:rPr>
        <w:t xml:space="preserve"> </w:t>
      </w:r>
      <w:r>
        <w:t>по региону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F6BE0">
        <w:t>7</w:t>
      </w:r>
      <w:r>
        <w:t>%.</w:t>
      </w:r>
    </w:p>
    <w:p w:rsidR="00530EB0" w:rsidRDefault="00530EB0">
      <w:pPr>
        <w:pStyle w:val="a3"/>
        <w:spacing w:before="9"/>
        <w:rPr>
          <w:sz w:val="23"/>
        </w:rPr>
      </w:pPr>
    </w:p>
    <w:p w:rsidR="00530EB0" w:rsidRDefault="002662E4">
      <w:pPr>
        <w:pStyle w:val="a3"/>
        <w:ind w:left="111" w:right="470"/>
        <w:jc w:val="both"/>
      </w:pPr>
      <w:r>
        <w:t>№10. Выполнение задания требовало знаний по краеведению: столицы и родного города/села. Показатель выполнения по округу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BF6BE0">
        <w:t>7</w:t>
      </w:r>
      <w:r>
        <w:t>%.</w:t>
      </w:r>
    </w:p>
    <w:p w:rsidR="00530EB0" w:rsidRDefault="00530EB0">
      <w:pPr>
        <w:pStyle w:val="a3"/>
        <w:spacing w:before="1"/>
      </w:pPr>
    </w:p>
    <w:p w:rsidR="00530EB0" w:rsidRDefault="002662E4">
      <w:pPr>
        <w:pStyle w:val="a3"/>
        <w:ind w:left="111" w:right="470"/>
        <w:jc w:val="both"/>
      </w:pPr>
      <w:r>
        <w:t>В рабочей программе по окружающему миру, в разделе «Планируемые результаты» прописано формирование умений, требующихся для</w:t>
      </w:r>
      <w:r>
        <w:rPr>
          <w:spacing w:val="1"/>
        </w:rPr>
        <w:t xml:space="preserve"> </w:t>
      </w:r>
      <w:r>
        <w:t>успешного выполнения данных заданий. Для</w:t>
      </w:r>
      <w:r>
        <w:rPr>
          <w:spacing w:val="1"/>
        </w:rPr>
        <w:t xml:space="preserve"> </w:t>
      </w:r>
      <w:r>
        <w:t>ликвидации затруднений необходимо внести поправки в КТП, с целью отработки, повторения,</w:t>
      </w:r>
      <w:r>
        <w:rPr>
          <w:spacing w:val="1"/>
        </w:rPr>
        <w:t xml:space="preserve"> </w:t>
      </w:r>
      <w:r>
        <w:t>закр</w:t>
      </w:r>
      <w:r>
        <w:t>епления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тем.</w:t>
      </w:r>
    </w:p>
    <w:p w:rsidR="00530EB0" w:rsidRDefault="00530EB0">
      <w:pPr>
        <w:pStyle w:val="a3"/>
        <w:rPr>
          <w:sz w:val="26"/>
        </w:rPr>
      </w:pPr>
    </w:p>
    <w:p w:rsidR="00530EB0" w:rsidRDefault="00530EB0">
      <w:pPr>
        <w:pStyle w:val="a3"/>
        <w:spacing w:before="10"/>
        <w:rPr>
          <w:sz w:val="22"/>
        </w:rPr>
      </w:pPr>
    </w:p>
    <w:p w:rsidR="00530EB0" w:rsidRDefault="002662E4">
      <w:pPr>
        <w:pStyle w:val="1"/>
      </w:pPr>
      <w:r>
        <w:t>Рекомендации:</w:t>
      </w:r>
    </w:p>
    <w:p w:rsidR="00530EB0" w:rsidRDefault="00530EB0">
      <w:pPr>
        <w:pStyle w:val="a3"/>
        <w:spacing w:before="5"/>
        <w:rPr>
          <w:b/>
        </w:rPr>
      </w:pPr>
    </w:p>
    <w:p w:rsidR="00530EB0" w:rsidRDefault="002662E4">
      <w:pPr>
        <w:pStyle w:val="a4"/>
        <w:numPr>
          <w:ilvl w:val="0"/>
          <w:numId w:val="3"/>
        </w:numPr>
        <w:tabs>
          <w:tab w:val="left" w:pos="49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Окружному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классов:</w:t>
      </w:r>
    </w:p>
    <w:p w:rsidR="00530EB0" w:rsidRDefault="00530EB0">
      <w:pPr>
        <w:pStyle w:val="a3"/>
        <w:rPr>
          <w:b/>
        </w:rPr>
      </w:pPr>
    </w:p>
    <w:p w:rsidR="00530EB0" w:rsidRDefault="002662E4">
      <w:pPr>
        <w:pStyle w:val="a4"/>
        <w:numPr>
          <w:ilvl w:val="1"/>
          <w:numId w:val="3"/>
        </w:numPr>
        <w:tabs>
          <w:tab w:val="left" w:pos="974"/>
        </w:tabs>
        <w:ind w:right="483"/>
        <w:jc w:val="both"/>
        <w:rPr>
          <w:sz w:val="24"/>
        </w:rPr>
      </w:pPr>
      <w:r>
        <w:rPr>
          <w:sz w:val="24"/>
        </w:rPr>
        <w:t>на основе пробелов в 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скорректировать содержание методической работы с учителями начальных классов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4"/>
        </w:tabs>
        <w:spacing w:before="3" w:line="237" w:lineRule="auto"/>
        <w:ind w:right="476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засе</w:t>
      </w:r>
      <w:r>
        <w:rPr>
          <w:sz w:val="24"/>
        </w:rPr>
        <w:t>дание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окружного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высокая доля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530EB0" w:rsidRDefault="00530EB0">
      <w:pPr>
        <w:pStyle w:val="a3"/>
        <w:spacing w:before="10"/>
      </w:pPr>
    </w:p>
    <w:p w:rsidR="00530EB0" w:rsidRDefault="002662E4">
      <w:pPr>
        <w:pStyle w:val="1"/>
        <w:numPr>
          <w:ilvl w:val="0"/>
          <w:numId w:val="3"/>
        </w:numPr>
        <w:tabs>
          <w:tab w:val="left" w:pos="472"/>
        </w:tabs>
        <w:ind w:left="471" w:hanging="361"/>
        <w:jc w:val="left"/>
      </w:pPr>
      <w:r>
        <w:t>Заместителям</w:t>
      </w:r>
      <w:r>
        <w:rPr>
          <w:spacing w:val="-4"/>
        </w:rPr>
        <w:t xml:space="preserve"> </w:t>
      </w:r>
      <w:r>
        <w:t>директоров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организаций:</w:t>
      </w:r>
    </w:p>
    <w:p w:rsidR="00530EB0" w:rsidRDefault="00530EB0">
      <w:pPr>
        <w:pStyle w:val="a3"/>
        <w:spacing w:before="3"/>
        <w:rPr>
          <w:b/>
        </w:rPr>
      </w:pP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КПК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дефицитов;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провести корректировку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ind w:right="474"/>
        <w:rPr>
          <w:sz w:val="24"/>
        </w:rPr>
      </w:pPr>
      <w:r>
        <w:rPr>
          <w:sz w:val="24"/>
        </w:rPr>
        <w:t>разработать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роста,</w:t>
      </w:r>
      <w:r>
        <w:rPr>
          <w:spacing w:val="30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профессионально-личностное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530EB0" w:rsidRDefault="00530EB0">
      <w:pPr>
        <w:pStyle w:val="a3"/>
        <w:spacing w:before="1"/>
      </w:pPr>
    </w:p>
    <w:p w:rsidR="00530EB0" w:rsidRDefault="002662E4">
      <w:pPr>
        <w:pStyle w:val="1"/>
        <w:numPr>
          <w:ilvl w:val="0"/>
          <w:numId w:val="3"/>
        </w:numPr>
        <w:tabs>
          <w:tab w:val="left" w:pos="472"/>
        </w:tabs>
        <w:ind w:left="471" w:hanging="361"/>
        <w:jc w:val="left"/>
        <w:rPr>
          <w:b w:val="0"/>
        </w:rPr>
      </w:pPr>
      <w:r>
        <w:t>Учителям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530EB0" w:rsidRDefault="00530EB0">
      <w:pPr>
        <w:sectPr w:rsidR="00530EB0">
          <w:pgSz w:w="16840" w:h="11910" w:orient="landscape"/>
          <w:pgMar w:top="780" w:right="660" w:bottom="280" w:left="880" w:header="720" w:footer="720" w:gutter="0"/>
          <w:cols w:space="720"/>
        </w:sectPr>
      </w:pP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before="79" w:line="294" w:lineRule="exact"/>
        <w:ind w:hanging="362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пройти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293" w:lineRule="exact"/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учебной дисциплины);</w:t>
      </w:r>
    </w:p>
    <w:p w:rsidR="00530EB0" w:rsidRDefault="002662E4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before="2" w:line="237" w:lineRule="auto"/>
        <w:ind w:right="47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города/села).</w:t>
      </w:r>
    </w:p>
    <w:p w:rsidR="00530EB0" w:rsidRDefault="00530EB0">
      <w:pPr>
        <w:pStyle w:val="a3"/>
        <w:spacing w:before="10"/>
      </w:pPr>
    </w:p>
    <w:p w:rsidR="00530EB0" w:rsidRDefault="002662E4" w:rsidP="002662E4">
      <w:pPr>
        <w:pStyle w:val="a3"/>
        <w:ind w:left="7129"/>
        <w:jc w:val="right"/>
      </w:pPr>
      <w:proofErr w:type="spellStart"/>
      <w:r>
        <w:t>Шевырёва</w:t>
      </w:r>
      <w:proofErr w:type="spellEnd"/>
      <w:r>
        <w:t xml:space="preserve"> А.Н., методист ГБУ ДПО «</w:t>
      </w:r>
      <w:proofErr w:type="spellStart"/>
      <w:r>
        <w:t>Кинельский</w:t>
      </w:r>
      <w:proofErr w:type="spellEnd"/>
      <w:r>
        <w:t xml:space="preserve">  РЦ»</w:t>
      </w:r>
      <w:bookmarkStart w:id="0" w:name="_GoBack"/>
      <w:bookmarkEnd w:id="0"/>
    </w:p>
    <w:sectPr w:rsidR="00530EB0">
      <w:pgSz w:w="16840" w:h="11910" w:orient="landscape"/>
      <w:pgMar w:top="76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9D1"/>
    <w:multiLevelType w:val="hybridMultilevel"/>
    <w:tmpl w:val="8048B69C"/>
    <w:lvl w:ilvl="0" w:tplc="282CADBA">
      <w:start w:val="1"/>
      <w:numFmt w:val="decimal"/>
      <w:lvlText w:val="%1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AA2350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AE273B0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3" w:tplc="C1186514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4B185E44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5" w:tplc="B6A8B890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6" w:tplc="EBFA7708">
      <w:numFmt w:val="bullet"/>
      <w:lvlText w:val="•"/>
      <w:lvlJc w:val="left"/>
      <w:pPr>
        <w:ind w:left="8934" w:hanging="361"/>
      </w:pPr>
      <w:rPr>
        <w:rFonts w:hint="default"/>
        <w:lang w:val="ru-RU" w:eastAsia="en-US" w:bidi="ar-SA"/>
      </w:rPr>
    </w:lvl>
    <w:lvl w:ilvl="7" w:tplc="DC1EF3D4">
      <w:numFmt w:val="bullet"/>
      <w:lvlText w:val="•"/>
      <w:lvlJc w:val="left"/>
      <w:pPr>
        <w:ind w:left="10525" w:hanging="361"/>
      </w:pPr>
      <w:rPr>
        <w:rFonts w:hint="default"/>
        <w:lang w:val="ru-RU" w:eastAsia="en-US" w:bidi="ar-SA"/>
      </w:rPr>
    </w:lvl>
    <w:lvl w:ilvl="8" w:tplc="D3F616E2">
      <w:numFmt w:val="bullet"/>
      <w:lvlText w:val="•"/>
      <w:lvlJc w:val="left"/>
      <w:pPr>
        <w:ind w:left="12116" w:hanging="361"/>
      </w:pPr>
      <w:rPr>
        <w:rFonts w:hint="default"/>
        <w:lang w:val="ru-RU" w:eastAsia="en-US" w:bidi="ar-SA"/>
      </w:rPr>
    </w:lvl>
  </w:abstractNum>
  <w:abstractNum w:abstractNumId="1">
    <w:nsid w:val="165F6A55"/>
    <w:multiLevelType w:val="hybridMultilevel"/>
    <w:tmpl w:val="299CB326"/>
    <w:lvl w:ilvl="0" w:tplc="48565DD2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2AAA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2" w:tplc="3EEEC23A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3" w:tplc="B95EECB4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4" w:tplc="598A59A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5" w:tplc="191487D8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6" w:tplc="FDD8FAFC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  <w:lvl w:ilvl="7" w:tplc="581EEA66">
      <w:numFmt w:val="bullet"/>
      <w:lvlText w:val="•"/>
      <w:lvlJc w:val="left"/>
      <w:pPr>
        <w:ind w:left="10816" w:hanging="240"/>
      </w:pPr>
      <w:rPr>
        <w:rFonts w:hint="default"/>
        <w:lang w:val="ru-RU" w:eastAsia="en-US" w:bidi="ar-SA"/>
      </w:rPr>
    </w:lvl>
    <w:lvl w:ilvl="8" w:tplc="D47AC6CA">
      <w:numFmt w:val="bullet"/>
      <w:lvlText w:val="•"/>
      <w:lvlJc w:val="left"/>
      <w:pPr>
        <w:ind w:left="12310" w:hanging="240"/>
      </w:pPr>
      <w:rPr>
        <w:rFonts w:hint="default"/>
        <w:lang w:val="ru-RU" w:eastAsia="en-US" w:bidi="ar-SA"/>
      </w:rPr>
    </w:lvl>
  </w:abstractNum>
  <w:abstractNum w:abstractNumId="2">
    <w:nsid w:val="222C3A89"/>
    <w:multiLevelType w:val="hybridMultilevel"/>
    <w:tmpl w:val="C9BE186E"/>
    <w:lvl w:ilvl="0" w:tplc="A498F09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49256">
      <w:numFmt w:val="bullet"/>
      <w:lvlText w:val="•"/>
      <w:lvlJc w:val="left"/>
      <w:pPr>
        <w:ind w:left="1889" w:hanging="140"/>
      </w:pPr>
      <w:rPr>
        <w:rFonts w:hint="default"/>
        <w:lang w:val="ru-RU" w:eastAsia="en-US" w:bidi="ar-SA"/>
      </w:rPr>
    </w:lvl>
    <w:lvl w:ilvl="2" w:tplc="9AEE2072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3" w:tplc="F8FA1A48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4" w:tplc="A63E2C2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5" w:tplc="5C98ADBA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6" w:tplc="66902346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  <w:lvl w:ilvl="7" w:tplc="A8428A92">
      <w:numFmt w:val="bullet"/>
      <w:lvlText w:val="•"/>
      <w:lvlJc w:val="left"/>
      <w:pPr>
        <w:ind w:left="10828" w:hanging="140"/>
      </w:pPr>
      <w:rPr>
        <w:rFonts w:hint="default"/>
        <w:lang w:val="ru-RU" w:eastAsia="en-US" w:bidi="ar-SA"/>
      </w:rPr>
    </w:lvl>
    <w:lvl w:ilvl="8" w:tplc="7FF69316">
      <w:numFmt w:val="bullet"/>
      <w:lvlText w:val="•"/>
      <w:lvlJc w:val="left"/>
      <w:pPr>
        <w:ind w:left="12318" w:hanging="140"/>
      </w:pPr>
      <w:rPr>
        <w:rFonts w:hint="default"/>
        <w:lang w:val="ru-RU" w:eastAsia="en-US" w:bidi="ar-SA"/>
      </w:rPr>
    </w:lvl>
  </w:abstractNum>
  <w:abstractNum w:abstractNumId="3">
    <w:nsid w:val="5E093732"/>
    <w:multiLevelType w:val="hybridMultilevel"/>
    <w:tmpl w:val="8C6C7F2C"/>
    <w:lvl w:ilvl="0" w:tplc="30F803D0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B56A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1ABCDFC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953E136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DD940C96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4E3CC2CE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038C6B9C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DDB4C014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75FCD4C2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abstractNum w:abstractNumId="4">
    <w:nsid w:val="6A5D51B0"/>
    <w:multiLevelType w:val="hybridMultilevel"/>
    <w:tmpl w:val="4A5068F6"/>
    <w:lvl w:ilvl="0" w:tplc="312A9DB4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24B8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2E0A9210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EC6CB48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F732EA8C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868044A8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4A784DB0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E8A46100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9A786C5A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EB0"/>
    <w:rsid w:val="0001429B"/>
    <w:rsid w:val="000E34E4"/>
    <w:rsid w:val="00164DB8"/>
    <w:rsid w:val="001B2008"/>
    <w:rsid w:val="001C6FCB"/>
    <w:rsid w:val="002662E4"/>
    <w:rsid w:val="004D2EBA"/>
    <w:rsid w:val="00530EB0"/>
    <w:rsid w:val="0072578C"/>
    <w:rsid w:val="007D480A"/>
    <w:rsid w:val="009C449D"/>
    <w:rsid w:val="00AA2960"/>
    <w:rsid w:val="00B2622D"/>
    <w:rsid w:val="00B40627"/>
    <w:rsid w:val="00BF6BE0"/>
    <w:rsid w:val="00C072F8"/>
    <w:rsid w:val="00C50CAF"/>
    <w:rsid w:val="00D06148"/>
    <w:rsid w:val="00D555F4"/>
    <w:rsid w:val="00DE00D8"/>
    <w:rsid w:val="00E85598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2021-08-04T09:57:00Z</dcterms:created>
  <dcterms:modified xsi:type="dcterms:W3CDTF">2021-08-04T09:57:00Z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